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27C" w:rsidRDefault="0001427C" w:rsidP="00A870C9">
      <w:pPr>
        <w:rPr>
          <w:rFonts w:ascii="Arial" w:hAnsi="Arial" w:cs="Arial"/>
          <w:b/>
          <w:i/>
        </w:rPr>
      </w:pPr>
      <w:bookmarkStart w:id="0" w:name="_GoBack"/>
      <w:bookmarkEnd w:id="0"/>
    </w:p>
    <w:p w:rsidR="0001427C" w:rsidRDefault="0001427C" w:rsidP="00A870C9">
      <w:pPr>
        <w:rPr>
          <w:rFonts w:ascii="Arial" w:hAnsi="Arial" w:cs="Arial"/>
          <w:b/>
          <w:i/>
        </w:rPr>
      </w:pPr>
    </w:p>
    <w:p w:rsidR="0001427C" w:rsidRDefault="0001427C" w:rsidP="00A870C9">
      <w:pPr>
        <w:rPr>
          <w:rFonts w:ascii="Arial" w:hAnsi="Arial" w:cs="Arial"/>
          <w:b/>
          <w:sz w:val="32"/>
          <w:szCs w:val="32"/>
        </w:rPr>
      </w:pPr>
      <w:r w:rsidRPr="0001427C">
        <w:rPr>
          <w:rFonts w:ascii="Arial" w:hAnsi="Arial" w:cs="Arial"/>
          <w:b/>
          <w:sz w:val="32"/>
          <w:szCs w:val="32"/>
        </w:rPr>
        <w:t>Festival les Vieilles Charrues 2018</w:t>
      </w:r>
    </w:p>
    <w:p w:rsidR="0001427C" w:rsidRPr="0001427C" w:rsidRDefault="0001427C" w:rsidP="00A870C9">
      <w:pPr>
        <w:rPr>
          <w:rFonts w:ascii="Arial" w:hAnsi="Arial" w:cs="Arial"/>
          <w:b/>
          <w:sz w:val="32"/>
          <w:szCs w:val="32"/>
        </w:rPr>
      </w:pPr>
      <w:proofErr w:type="spellStart"/>
      <w:r>
        <w:rPr>
          <w:rFonts w:ascii="Arial" w:hAnsi="Arial" w:cs="Arial"/>
          <w:b/>
          <w:sz w:val="32"/>
          <w:szCs w:val="32"/>
        </w:rPr>
        <w:t>Gouel</w:t>
      </w:r>
      <w:proofErr w:type="spellEnd"/>
      <w:r>
        <w:rPr>
          <w:rFonts w:ascii="Arial" w:hAnsi="Arial" w:cs="Arial"/>
          <w:b/>
          <w:sz w:val="32"/>
          <w:szCs w:val="32"/>
        </w:rPr>
        <w:t xml:space="preserve"> an </w:t>
      </w:r>
      <w:proofErr w:type="spellStart"/>
      <w:r>
        <w:rPr>
          <w:rFonts w:ascii="Arial" w:hAnsi="Arial" w:cs="Arial"/>
          <w:b/>
          <w:sz w:val="32"/>
          <w:szCs w:val="32"/>
        </w:rPr>
        <w:t>erer</w:t>
      </w:r>
      <w:proofErr w:type="spellEnd"/>
      <w:r>
        <w:rPr>
          <w:rFonts w:ascii="Arial" w:hAnsi="Arial" w:cs="Arial"/>
          <w:b/>
          <w:sz w:val="32"/>
          <w:szCs w:val="32"/>
        </w:rPr>
        <w:t xml:space="preserve"> </w:t>
      </w:r>
      <w:proofErr w:type="spellStart"/>
      <w:r>
        <w:rPr>
          <w:rFonts w:ascii="Arial" w:hAnsi="Arial" w:cs="Arial"/>
          <w:b/>
          <w:sz w:val="32"/>
          <w:szCs w:val="32"/>
        </w:rPr>
        <w:t>kozh</w:t>
      </w:r>
      <w:proofErr w:type="spellEnd"/>
    </w:p>
    <w:p w:rsidR="0001427C" w:rsidRDefault="0001427C" w:rsidP="0001427C">
      <w:pPr>
        <w:rPr>
          <w:rFonts w:ascii="Arial" w:hAnsi="Arial" w:cs="Arial"/>
          <w:color w:val="000000"/>
        </w:rPr>
      </w:pPr>
    </w:p>
    <w:p w:rsidR="0001427C" w:rsidRDefault="0001427C" w:rsidP="0001427C">
      <w:pPr>
        <w:rPr>
          <w:rFonts w:ascii="Arial" w:hAnsi="Arial" w:cs="Arial"/>
          <w:color w:val="000000"/>
        </w:rPr>
      </w:pPr>
      <w:r>
        <w:rPr>
          <w:rFonts w:ascii="Arial" w:hAnsi="Arial" w:cs="Arial"/>
          <w:color w:val="000000"/>
        </w:rPr>
        <w:t>Le festival des Vieilles Charrues tient une place particulière dans la scène musicale française.</w:t>
      </w:r>
    </w:p>
    <w:p w:rsidR="0001427C" w:rsidRDefault="0001427C" w:rsidP="0001427C">
      <w:pPr>
        <w:rPr>
          <w:rFonts w:ascii="Arial" w:hAnsi="Arial" w:cs="Arial"/>
          <w:color w:val="000000"/>
        </w:rPr>
      </w:pPr>
      <w:r>
        <w:rPr>
          <w:rFonts w:ascii="Arial" w:hAnsi="Arial" w:cs="Arial"/>
          <w:color w:val="000000"/>
        </w:rPr>
        <w:t xml:space="preserve">D’une simple kermesse organisée sur le ton de la boutade et de la dérision entre étudiants il est devenu le premier festival musical en France. </w:t>
      </w:r>
    </w:p>
    <w:p w:rsidR="0001427C" w:rsidRDefault="0001427C" w:rsidP="0001427C">
      <w:pPr>
        <w:rPr>
          <w:rFonts w:ascii="Arial" w:hAnsi="Arial" w:cs="Arial"/>
          <w:color w:val="000000"/>
        </w:rPr>
      </w:pPr>
      <w:r>
        <w:rPr>
          <w:rFonts w:ascii="Arial" w:hAnsi="Arial" w:cs="Arial"/>
          <w:color w:val="000000"/>
        </w:rPr>
        <w:t xml:space="preserve">Sa portée va au-delà d’un simple rassemblement autour d’une programmation musicale de qualité. </w:t>
      </w:r>
    </w:p>
    <w:p w:rsidR="0001427C" w:rsidRDefault="0001427C" w:rsidP="0001427C">
      <w:pPr>
        <w:rPr>
          <w:rFonts w:ascii="Arial" w:hAnsi="Arial" w:cs="Arial"/>
          <w:color w:val="000000"/>
        </w:rPr>
      </w:pPr>
    </w:p>
    <w:p w:rsidR="0001427C" w:rsidRDefault="0001427C" w:rsidP="0001427C">
      <w:pPr>
        <w:rPr>
          <w:rFonts w:ascii="Arial" w:hAnsi="Arial" w:cs="Arial"/>
          <w:color w:val="000000"/>
        </w:rPr>
      </w:pPr>
      <w:r>
        <w:rPr>
          <w:rFonts w:ascii="Arial" w:hAnsi="Arial" w:cs="Arial"/>
          <w:color w:val="000000"/>
        </w:rPr>
        <w:t xml:space="preserve">Les valeurs dont il est porteur et ses engagements pour valoriser le centre de la Bretagne, ont permis de dynamiser ce territoire. </w:t>
      </w:r>
    </w:p>
    <w:p w:rsidR="0001427C" w:rsidRDefault="0001427C" w:rsidP="0001427C">
      <w:pPr>
        <w:rPr>
          <w:rFonts w:ascii="Arial" w:hAnsi="Arial" w:cs="Arial"/>
          <w:color w:val="000000"/>
        </w:rPr>
      </w:pPr>
      <w:r>
        <w:rPr>
          <w:rFonts w:ascii="Arial" w:hAnsi="Arial" w:cs="Arial"/>
          <w:color w:val="000000"/>
        </w:rPr>
        <w:t xml:space="preserve">Revendiquant une autonomie organisationnelle, il s’émancipe peu à peu d’aide étatique ou institutionnelle. </w:t>
      </w:r>
    </w:p>
    <w:p w:rsidR="0001427C" w:rsidRDefault="0001427C" w:rsidP="0001427C">
      <w:pPr>
        <w:rPr>
          <w:rFonts w:ascii="Arial" w:hAnsi="Arial" w:cs="Arial"/>
          <w:color w:val="000000"/>
        </w:rPr>
      </w:pPr>
      <w:r>
        <w:rPr>
          <w:rFonts w:ascii="Arial" w:hAnsi="Arial" w:cs="Arial"/>
          <w:color w:val="000000"/>
        </w:rPr>
        <w:t>Il est ainsi devenu un acteur notoire au sein de l’économie locale et régionale.</w:t>
      </w:r>
    </w:p>
    <w:p w:rsidR="0001427C" w:rsidRDefault="0001427C" w:rsidP="0001427C">
      <w:pPr>
        <w:rPr>
          <w:rFonts w:ascii="Arial" w:hAnsi="Arial" w:cs="Arial"/>
          <w:color w:val="000000"/>
        </w:rPr>
      </w:pPr>
    </w:p>
    <w:p w:rsidR="0001427C" w:rsidRDefault="0001427C" w:rsidP="0001427C">
      <w:pPr>
        <w:rPr>
          <w:rFonts w:ascii="Arial" w:hAnsi="Arial" w:cs="Arial"/>
          <w:color w:val="000000"/>
        </w:rPr>
      </w:pPr>
      <w:r>
        <w:rPr>
          <w:rFonts w:ascii="Arial" w:hAnsi="Arial" w:cs="Arial"/>
          <w:color w:val="000000"/>
        </w:rPr>
        <w:t xml:space="preserve">Bien que la contribution du Conseil Départemental du Finistère se soit réduite comme peau de chagrin, les objectifs des Vieilles Charrues et du Conseil Départemental se rejoignent sur bien des points. </w:t>
      </w:r>
    </w:p>
    <w:p w:rsidR="0001427C" w:rsidRDefault="0001427C" w:rsidP="0001427C">
      <w:pPr>
        <w:rPr>
          <w:rFonts w:ascii="Arial" w:hAnsi="Arial" w:cs="Arial"/>
          <w:color w:val="000000"/>
        </w:rPr>
      </w:pPr>
      <w:r>
        <w:rPr>
          <w:rFonts w:ascii="Arial" w:hAnsi="Arial" w:cs="Arial"/>
          <w:color w:val="000000"/>
        </w:rPr>
        <w:t>Le Finistère peut tirer avantage de cet événement pour mettre en place des actions permettant de faire connaître le territoire et stimuler son économie.</w:t>
      </w:r>
    </w:p>
    <w:p w:rsidR="0001427C" w:rsidRDefault="0001427C" w:rsidP="0001427C">
      <w:pPr>
        <w:rPr>
          <w:rFonts w:ascii="Arial" w:hAnsi="Arial" w:cs="Arial"/>
          <w:b/>
          <w:i/>
        </w:rPr>
      </w:pPr>
    </w:p>
    <w:p w:rsidR="0001427C" w:rsidRDefault="0001427C" w:rsidP="00A870C9">
      <w:pPr>
        <w:rPr>
          <w:rFonts w:ascii="Arial" w:hAnsi="Arial" w:cs="Arial"/>
          <w:b/>
          <w:i/>
        </w:rPr>
      </w:pPr>
    </w:p>
    <w:p w:rsidR="0001427C" w:rsidRDefault="0001427C" w:rsidP="00A870C9">
      <w:pPr>
        <w:rPr>
          <w:rFonts w:ascii="Arial" w:hAnsi="Arial" w:cs="Arial"/>
          <w:b/>
          <w:i/>
        </w:rPr>
      </w:pPr>
    </w:p>
    <w:p w:rsidR="00A870C9" w:rsidRDefault="0001427C" w:rsidP="00A870C9">
      <w:pPr>
        <w:rPr>
          <w:rFonts w:ascii="Arial" w:hAnsi="Arial" w:cs="Arial"/>
          <w:b/>
          <w:i/>
        </w:rPr>
      </w:pPr>
      <w:r>
        <w:rPr>
          <w:rFonts w:ascii="Arial" w:hAnsi="Arial" w:cs="Arial"/>
          <w:b/>
          <w:i/>
        </w:rPr>
        <w:t>L’éditions 2018</w:t>
      </w:r>
      <w:r w:rsidR="00A870C9">
        <w:rPr>
          <w:rFonts w:ascii="Arial" w:hAnsi="Arial" w:cs="Arial"/>
          <w:b/>
          <w:i/>
        </w:rPr>
        <w:t xml:space="preserve"> des Vi</w:t>
      </w:r>
      <w:r>
        <w:rPr>
          <w:rFonts w:ascii="Arial" w:hAnsi="Arial" w:cs="Arial"/>
          <w:b/>
          <w:i/>
        </w:rPr>
        <w:t>eilles Charrues se tiendra du 19 au 22</w:t>
      </w:r>
      <w:r w:rsidR="00A870C9">
        <w:rPr>
          <w:rFonts w:ascii="Arial" w:hAnsi="Arial" w:cs="Arial"/>
          <w:b/>
          <w:i/>
        </w:rPr>
        <w:t xml:space="preserve"> juillet prochain à Carhaix (29) Finistère</w:t>
      </w:r>
    </w:p>
    <w:p w:rsidR="00A870C9" w:rsidRDefault="00A870C9" w:rsidP="00A870C9">
      <w:pPr>
        <w:rPr>
          <w:rFonts w:ascii="Arial" w:hAnsi="Arial" w:cs="Arial"/>
          <w:b/>
          <w:i/>
        </w:rPr>
      </w:pPr>
    </w:p>
    <w:p w:rsidR="00A870C9" w:rsidRPr="00E04929" w:rsidRDefault="00A870C9" w:rsidP="0001427C">
      <w:pPr>
        <w:rPr>
          <w:rFonts w:ascii="Arial" w:hAnsi="Arial" w:cs="Arial"/>
        </w:rPr>
      </w:pPr>
      <w:r w:rsidRPr="00E04929">
        <w:rPr>
          <w:rFonts w:ascii="Arial" w:hAnsi="Arial" w:cs="Arial"/>
        </w:rPr>
        <w:t>Vous êtes responsable marketing communication, chargé des opérations événementielles en matière de touri</w:t>
      </w:r>
      <w:r>
        <w:rPr>
          <w:rFonts w:ascii="Arial" w:hAnsi="Arial" w:cs="Arial"/>
        </w:rPr>
        <w:t xml:space="preserve">sme au sein du Conseil Général </w:t>
      </w:r>
      <w:r w:rsidRPr="00E04929">
        <w:rPr>
          <w:rFonts w:ascii="Arial" w:hAnsi="Arial" w:cs="Arial"/>
        </w:rPr>
        <w:t>du Finistère.</w:t>
      </w:r>
    </w:p>
    <w:p w:rsidR="00A870C9" w:rsidRDefault="00A870C9" w:rsidP="0001427C">
      <w:pPr>
        <w:rPr>
          <w:rFonts w:ascii="Arial" w:hAnsi="Arial" w:cs="Arial"/>
        </w:rPr>
      </w:pPr>
    </w:p>
    <w:p w:rsidR="00A870C9" w:rsidRDefault="00A870C9" w:rsidP="0001427C">
      <w:pPr>
        <w:rPr>
          <w:rFonts w:ascii="Arial" w:hAnsi="Arial" w:cs="Arial"/>
        </w:rPr>
      </w:pPr>
      <w:r>
        <w:rPr>
          <w:rFonts w:ascii="Arial" w:hAnsi="Arial" w:cs="Arial"/>
        </w:rPr>
        <w:t>Vous avez la charge d’apporter le soutien nécessaire aux structures identifiées et retenues qui sur votre territoire sont en mesure de créer l’événement.</w:t>
      </w:r>
    </w:p>
    <w:p w:rsidR="00A870C9" w:rsidRDefault="00A870C9" w:rsidP="0001427C">
      <w:pPr>
        <w:rPr>
          <w:rFonts w:ascii="Arial" w:hAnsi="Arial" w:cs="Arial"/>
        </w:rPr>
      </w:pPr>
    </w:p>
    <w:p w:rsidR="00A870C9" w:rsidRDefault="0001427C" w:rsidP="0001427C">
      <w:pPr>
        <w:rPr>
          <w:rFonts w:ascii="Arial" w:hAnsi="Arial" w:cs="Arial"/>
        </w:rPr>
      </w:pPr>
      <w:r>
        <w:rPr>
          <w:rFonts w:ascii="Arial" w:hAnsi="Arial" w:cs="Arial"/>
        </w:rPr>
        <w:t>Dès votre prise de fonction courant octobre 2017</w:t>
      </w:r>
      <w:r w:rsidR="00A870C9">
        <w:rPr>
          <w:rFonts w:ascii="Arial" w:hAnsi="Arial" w:cs="Arial"/>
        </w:rPr>
        <w:t>, il vous a été demandé de porter le gros de vos effo</w:t>
      </w:r>
      <w:r>
        <w:rPr>
          <w:rFonts w:ascii="Arial" w:hAnsi="Arial" w:cs="Arial"/>
        </w:rPr>
        <w:t>rts sur l’édition 2018</w:t>
      </w:r>
      <w:r w:rsidR="00A870C9">
        <w:rPr>
          <w:rFonts w:ascii="Arial" w:hAnsi="Arial" w:cs="Arial"/>
        </w:rPr>
        <w:t xml:space="preserve"> des Vieilles Charrues</w:t>
      </w:r>
      <w:proofErr w:type="gramStart"/>
      <w:r w:rsidR="00A870C9">
        <w:rPr>
          <w:rFonts w:ascii="Arial" w:hAnsi="Arial" w:cs="Arial"/>
        </w:rPr>
        <w:t>..</w:t>
      </w:r>
      <w:proofErr w:type="gramEnd"/>
    </w:p>
    <w:p w:rsidR="00A870C9" w:rsidRDefault="00A870C9" w:rsidP="0001427C">
      <w:pPr>
        <w:rPr>
          <w:rFonts w:ascii="Arial" w:hAnsi="Arial" w:cs="Arial"/>
        </w:rPr>
      </w:pPr>
    </w:p>
    <w:p w:rsidR="0001427C" w:rsidRDefault="0001427C" w:rsidP="0001427C">
      <w:pPr>
        <w:jc w:val="both"/>
        <w:rPr>
          <w:rFonts w:ascii="Arial" w:hAnsi="Arial" w:cs="Arial"/>
          <w:color w:val="000000"/>
        </w:rPr>
      </w:pPr>
      <w:r>
        <w:rPr>
          <w:rFonts w:ascii="Arial" w:hAnsi="Arial" w:cs="Arial"/>
        </w:rPr>
        <w:t>V</w:t>
      </w:r>
      <w:r>
        <w:rPr>
          <w:rFonts w:ascii="Arial" w:hAnsi="Arial" w:cs="Arial"/>
          <w:color w:val="000000"/>
        </w:rPr>
        <w:t>ous proposerons des préconisations afin de permettre au Conseil Départemental du Finistère d’optimiser les actions, faire connaître ses missions, tout en s’appuyant sur l’équipe du festival et en bénéficiant de la notoriété de celui-ci</w:t>
      </w:r>
      <w:proofErr w:type="gramStart"/>
      <w:r>
        <w:rPr>
          <w:rFonts w:ascii="Arial" w:hAnsi="Arial" w:cs="Arial"/>
          <w:color w:val="000000"/>
        </w:rPr>
        <w:t>..</w:t>
      </w:r>
      <w:proofErr w:type="gramEnd"/>
    </w:p>
    <w:p w:rsidR="00A870C9" w:rsidRDefault="00A870C9" w:rsidP="0001427C">
      <w:pPr>
        <w:rPr>
          <w:rFonts w:ascii="Arial" w:hAnsi="Arial" w:cs="Arial"/>
        </w:rPr>
      </w:pPr>
    </w:p>
    <w:p w:rsidR="00A870C9" w:rsidRDefault="00A870C9" w:rsidP="00A870C9">
      <w:pPr>
        <w:rPr>
          <w:rFonts w:ascii="Arial" w:hAnsi="Arial" w:cs="Arial"/>
        </w:rPr>
      </w:pPr>
    </w:p>
    <w:p w:rsidR="00A870C9" w:rsidRDefault="00A870C9" w:rsidP="00A870C9">
      <w:pPr>
        <w:rPr>
          <w:rFonts w:ascii="Arial" w:hAnsi="Arial" w:cs="Arial"/>
        </w:rPr>
      </w:pPr>
    </w:p>
    <w:p w:rsidR="00A870C9" w:rsidRDefault="00A870C9" w:rsidP="00A870C9">
      <w:pPr>
        <w:rPr>
          <w:rFonts w:ascii="Arial" w:hAnsi="Arial" w:cs="Arial"/>
        </w:rPr>
      </w:pPr>
    </w:p>
    <w:p w:rsidR="00A870C9" w:rsidRDefault="00A870C9" w:rsidP="00A870C9">
      <w:pPr>
        <w:rPr>
          <w:rFonts w:ascii="Arial" w:hAnsi="Arial" w:cs="Arial"/>
        </w:rPr>
      </w:pPr>
    </w:p>
    <w:p w:rsidR="00A870C9" w:rsidRDefault="00A870C9" w:rsidP="00A870C9">
      <w:pPr>
        <w:rPr>
          <w:rFonts w:ascii="Arial" w:hAnsi="Arial" w:cs="Arial"/>
        </w:rPr>
      </w:pPr>
    </w:p>
    <w:p w:rsidR="00A870C9" w:rsidRDefault="00A870C9" w:rsidP="00A870C9">
      <w:pPr>
        <w:rPr>
          <w:rFonts w:ascii="Arial" w:hAnsi="Arial" w:cs="Arial"/>
        </w:rPr>
      </w:pPr>
    </w:p>
    <w:p w:rsidR="00A870C9" w:rsidRDefault="00A870C9" w:rsidP="00A870C9">
      <w:pPr>
        <w:rPr>
          <w:rFonts w:ascii="Arial" w:hAnsi="Arial" w:cs="Arial"/>
        </w:rPr>
      </w:pPr>
    </w:p>
    <w:p w:rsidR="00184062" w:rsidRDefault="00184062"/>
    <w:sectPr w:rsidR="00184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C9"/>
    <w:rsid w:val="0001427C"/>
    <w:rsid w:val="00184062"/>
    <w:rsid w:val="00A870C9"/>
    <w:rsid w:val="00BD02D2"/>
    <w:rsid w:val="00EE35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12079-3CA3-4FCB-9041-7F49042A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0C9"/>
    <w:pPr>
      <w:spacing w:after="0" w:line="240" w:lineRule="auto"/>
    </w:pPr>
    <w:rPr>
      <w:rFonts w:ascii="New York" w:eastAsia="Times New Roman" w:hAnsi="New York"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1594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Frédérick MICHEA</dc:creator>
  <cp:keywords/>
  <dc:description/>
  <cp:lastModifiedBy>Frédérick MICHEA</cp:lastModifiedBy>
  <cp:revision>2</cp:revision>
  <dcterms:created xsi:type="dcterms:W3CDTF">2019-09-23T23:54:00Z</dcterms:created>
  <dcterms:modified xsi:type="dcterms:W3CDTF">2019-09-23T23:54:00Z</dcterms:modified>
</cp:coreProperties>
</file>