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B05" w:rsidRPr="00F822C6" w:rsidRDefault="00E66B05" w:rsidP="00E66B05">
      <w:pPr>
        <w:spacing w:before="100" w:beforeAutospacing="1" w:after="100" w:afterAutospacing="1" w:line="240" w:lineRule="auto"/>
        <w:outlineLvl w:val="0"/>
        <w:rPr>
          <w:rFonts w:ascii="Arial" w:eastAsia="Times New Roman" w:hAnsi="Arial" w:cs="Arial"/>
          <w:b/>
          <w:bCs/>
          <w:kern w:val="36"/>
          <w:sz w:val="32"/>
          <w:szCs w:val="32"/>
          <w:lang w:eastAsia="fr-FR"/>
        </w:rPr>
      </w:pPr>
      <w:bookmarkStart w:id="0" w:name="_GoBack"/>
      <w:bookmarkEnd w:id="0"/>
      <w:proofErr w:type="spellStart"/>
      <w:r w:rsidRPr="00F822C6">
        <w:rPr>
          <w:rFonts w:ascii="Arial" w:eastAsia="Times New Roman" w:hAnsi="Arial" w:cs="Arial"/>
          <w:b/>
          <w:bCs/>
          <w:kern w:val="36"/>
          <w:sz w:val="32"/>
          <w:szCs w:val="32"/>
          <w:lang w:eastAsia="fr-FR"/>
        </w:rPr>
        <w:t>ManoMano</w:t>
      </w:r>
      <w:proofErr w:type="spellEnd"/>
      <w:r w:rsidRPr="00F822C6">
        <w:rPr>
          <w:rFonts w:ascii="Arial" w:eastAsia="Times New Roman" w:hAnsi="Arial" w:cs="Arial"/>
          <w:b/>
          <w:bCs/>
          <w:kern w:val="36"/>
          <w:sz w:val="32"/>
          <w:szCs w:val="32"/>
          <w:lang w:eastAsia="fr-FR"/>
        </w:rPr>
        <w:t xml:space="preserve"> lève 110 millions et part à la conquête de l'Europe </w:t>
      </w:r>
    </w:p>
    <w:p w:rsidR="00E66B05" w:rsidRPr="00F822C6" w:rsidRDefault="00E66B05" w:rsidP="00E66B05">
      <w:pPr>
        <w:spacing w:after="0" w:line="240" w:lineRule="auto"/>
        <w:rPr>
          <w:rFonts w:ascii="Arial" w:eastAsia="Times New Roman" w:hAnsi="Arial" w:cs="Arial"/>
          <w:sz w:val="24"/>
          <w:szCs w:val="24"/>
          <w:lang w:eastAsia="fr-FR"/>
        </w:rPr>
      </w:pPr>
      <w:r w:rsidRPr="00F822C6">
        <w:rPr>
          <w:rFonts w:ascii="Arial" w:eastAsia="Times New Roman" w:hAnsi="Arial" w:cs="Arial"/>
          <w:sz w:val="24"/>
          <w:szCs w:val="24"/>
          <w:lang w:eastAsia="fr-FR"/>
        </w:rPr>
        <w:t xml:space="preserve">Philippe Bertrand Le 02/04 à 07:10 </w:t>
      </w:r>
    </w:p>
    <w:p w:rsidR="00E66B05" w:rsidRPr="00F822C6" w:rsidRDefault="00E66B05" w:rsidP="00E66B05">
      <w:pPr>
        <w:spacing w:after="0" w:line="240" w:lineRule="auto"/>
        <w:rPr>
          <w:rFonts w:ascii="Arial" w:eastAsia="Times New Roman" w:hAnsi="Arial" w:cs="Arial"/>
          <w:sz w:val="24"/>
          <w:szCs w:val="24"/>
          <w:lang w:eastAsia="fr-FR"/>
        </w:rPr>
      </w:pPr>
    </w:p>
    <w:p w:rsidR="00E66B05" w:rsidRPr="00F822C6" w:rsidRDefault="00E66B05" w:rsidP="00E66B05">
      <w:pPr>
        <w:spacing w:after="0" w:line="240" w:lineRule="auto"/>
        <w:rPr>
          <w:rFonts w:ascii="Arial" w:eastAsia="Times New Roman" w:hAnsi="Arial" w:cs="Arial"/>
          <w:b/>
          <w:sz w:val="24"/>
          <w:szCs w:val="24"/>
          <w:lang w:eastAsia="fr-FR"/>
        </w:rPr>
      </w:pPr>
      <w:proofErr w:type="spellStart"/>
      <w:r w:rsidRPr="00F822C6">
        <w:rPr>
          <w:rFonts w:ascii="Arial" w:eastAsia="Times New Roman" w:hAnsi="Arial" w:cs="Arial"/>
          <w:b/>
          <w:sz w:val="24"/>
          <w:szCs w:val="24"/>
          <w:lang w:eastAsia="fr-FR"/>
        </w:rPr>
        <w:t>ManoMano</w:t>
      </w:r>
      <w:proofErr w:type="spellEnd"/>
      <w:r w:rsidRPr="00F822C6">
        <w:rPr>
          <w:rFonts w:ascii="Arial" w:eastAsia="Times New Roman" w:hAnsi="Arial" w:cs="Arial"/>
          <w:b/>
          <w:sz w:val="24"/>
          <w:szCs w:val="24"/>
          <w:lang w:eastAsia="fr-FR"/>
        </w:rPr>
        <w:t xml:space="preserve"> a réalisé 450 millions d'euros de chiffre d'affaires en 2018 dans le bricolage. - </w:t>
      </w:r>
      <w:proofErr w:type="spellStart"/>
      <w:r w:rsidRPr="00F822C6">
        <w:rPr>
          <w:rFonts w:ascii="Arial" w:eastAsia="Times New Roman" w:hAnsi="Arial" w:cs="Arial"/>
          <w:b/>
          <w:sz w:val="24"/>
          <w:szCs w:val="24"/>
          <w:lang w:eastAsia="fr-FR"/>
        </w:rPr>
        <w:t>Manomano</w:t>
      </w:r>
      <w:proofErr w:type="spellEnd"/>
      <w:r w:rsidRPr="00F822C6">
        <w:rPr>
          <w:rFonts w:ascii="Arial" w:eastAsia="Times New Roman" w:hAnsi="Arial" w:cs="Arial"/>
          <w:b/>
          <w:sz w:val="24"/>
          <w:szCs w:val="24"/>
          <w:lang w:eastAsia="fr-FR"/>
        </w:rPr>
        <w:t xml:space="preserve"> </w:t>
      </w:r>
    </w:p>
    <w:p w:rsidR="00E66B05" w:rsidRPr="00F822C6" w:rsidRDefault="00E66B05" w:rsidP="00E66B05">
      <w:pPr>
        <w:spacing w:before="100" w:beforeAutospacing="1" w:after="100" w:afterAutospacing="1" w:line="240" w:lineRule="auto"/>
        <w:outlineLvl w:val="1"/>
        <w:rPr>
          <w:rFonts w:ascii="Arial" w:eastAsia="Times New Roman" w:hAnsi="Arial" w:cs="Arial"/>
          <w:b/>
          <w:bCs/>
          <w:sz w:val="24"/>
          <w:szCs w:val="24"/>
          <w:lang w:eastAsia="fr-FR"/>
        </w:rPr>
      </w:pPr>
      <w:r w:rsidRPr="00F822C6">
        <w:rPr>
          <w:rFonts w:ascii="Arial" w:eastAsia="Times New Roman" w:hAnsi="Arial" w:cs="Arial"/>
          <w:b/>
          <w:bCs/>
          <w:sz w:val="24"/>
          <w:szCs w:val="24"/>
          <w:lang w:eastAsia="fr-FR"/>
        </w:rPr>
        <w:t xml:space="preserve">Le concurrent de Castorama et Leroy Merlin sur la Toile lève 110 millions d'euros. La plateforme de bricolage vise le milliard d'euros de chiffre d'affaires en 2020 en accélérant en Europe de l'Ouest. </w:t>
      </w:r>
    </w:p>
    <w:p w:rsidR="00E66B05" w:rsidRPr="00F822C6" w:rsidRDefault="00E66B05" w:rsidP="00E66B05">
      <w:pPr>
        <w:spacing w:before="100" w:beforeAutospacing="1" w:after="100" w:afterAutospacing="1" w:line="240" w:lineRule="auto"/>
        <w:rPr>
          <w:rFonts w:ascii="Arial" w:eastAsia="Times New Roman" w:hAnsi="Arial" w:cs="Arial"/>
          <w:sz w:val="24"/>
          <w:szCs w:val="24"/>
          <w:lang w:eastAsia="fr-FR"/>
        </w:rPr>
      </w:pPr>
      <w:r w:rsidRPr="00F822C6">
        <w:rPr>
          <w:rFonts w:ascii="Arial" w:eastAsia="Times New Roman" w:hAnsi="Arial" w:cs="Arial"/>
          <w:sz w:val="24"/>
          <w:szCs w:val="24"/>
          <w:lang w:eastAsia="fr-FR"/>
        </w:rPr>
        <w:t xml:space="preserve">C'est un champion français du e-commerce. S'il reste un inconnu pour les non-bricoleurs, </w:t>
      </w:r>
      <w:proofErr w:type="spellStart"/>
      <w:r w:rsidRPr="00F822C6">
        <w:rPr>
          <w:rFonts w:ascii="Arial" w:eastAsia="Times New Roman" w:hAnsi="Arial" w:cs="Arial"/>
          <w:bCs/>
          <w:sz w:val="24"/>
          <w:szCs w:val="24"/>
          <w:lang w:eastAsia="fr-FR"/>
        </w:rPr>
        <w:t>ManoMano</w:t>
      </w:r>
      <w:proofErr w:type="spellEnd"/>
      <w:r w:rsidRPr="00F822C6">
        <w:rPr>
          <w:rFonts w:ascii="Arial" w:eastAsia="Times New Roman" w:hAnsi="Arial" w:cs="Arial"/>
          <w:sz w:val="24"/>
          <w:szCs w:val="24"/>
          <w:lang w:eastAsia="fr-FR"/>
        </w:rPr>
        <w:t xml:space="preserve"> fête pourtant son cinquième anniversaire. Et il annonce ce lundi 1er avril une </w:t>
      </w:r>
      <w:r w:rsidRPr="00F822C6">
        <w:rPr>
          <w:rFonts w:ascii="Arial" w:eastAsia="Times New Roman" w:hAnsi="Arial" w:cs="Arial"/>
          <w:bCs/>
          <w:sz w:val="24"/>
          <w:szCs w:val="24"/>
          <w:lang w:eastAsia="fr-FR"/>
        </w:rPr>
        <w:t>levée de fonds de 110 millions d'euros</w:t>
      </w:r>
      <w:r w:rsidRPr="00F822C6">
        <w:rPr>
          <w:rFonts w:ascii="Arial" w:eastAsia="Times New Roman" w:hAnsi="Arial" w:cs="Arial"/>
          <w:sz w:val="24"/>
          <w:szCs w:val="24"/>
          <w:lang w:eastAsia="fr-FR"/>
        </w:rPr>
        <w:t xml:space="preserve">. </w:t>
      </w:r>
      <w:proofErr w:type="spellStart"/>
      <w:r w:rsidRPr="00F822C6">
        <w:rPr>
          <w:rFonts w:ascii="Arial" w:eastAsia="Times New Roman" w:hAnsi="Arial" w:cs="Arial"/>
          <w:sz w:val="24"/>
          <w:szCs w:val="24"/>
          <w:lang w:eastAsia="fr-FR"/>
        </w:rPr>
        <w:t>Eurazeo</w:t>
      </w:r>
      <w:proofErr w:type="spellEnd"/>
      <w:r w:rsidRPr="00F822C6">
        <w:rPr>
          <w:rFonts w:ascii="Arial" w:eastAsia="Times New Roman" w:hAnsi="Arial" w:cs="Arial"/>
          <w:sz w:val="24"/>
          <w:szCs w:val="24"/>
          <w:lang w:eastAsia="fr-FR"/>
        </w:rPr>
        <w:t xml:space="preserve">, Aglaé Ventures et </w:t>
      </w:r>
      <w:proofErr w:type="spellStart"/>
      <w:r w:rsidRPr="00F822C6">
        <w:rPr>
          <w:rFonts w:ascii="Arial" w:eastAsia="Times New Roman" w:hAnsi="Arial" w:cs="Arial"/>
          <w:sz w:val="24"/>
          <w:szCs w:val="24"/>
          <w:lang w:eastAsia="fr-FR"/>
        </w:rPr>
        <w:t>Bpifrance</w:t>
      </w:r>
      <w:proofErr w:type="spellEnd"/>
      <w:r w:rsidRPr="00F822C6">
        <w:rPr>
          <w:rFonts w:ascii="Arial" w:eastAsia="Times New Roman" w:hAnsi="Arial" w:cs="Arial"/>
          <w:sz w:val="24"/>
          <w:szCs w:val="24"/>
          <w:lang w:eastAsia="fr-FR"/>
        </w:rPr>
        <w:t xml:space="preserve"> souscrivent aux côtés de CM-CIC, </w:t>
      </w:r>
      <w:proofErr w:type="spellStart"/>
      <w:r w:rsidRPr="00F822C6">
        <w:rPr>
          <w:rFonts w:ascii="Arial" w:eastAsia="Times New Roman" w:hAnsi="Arial" w:cs="Arial"/>
          <w:sz w:val="24"/>
          <w:szCs w:val="24"/>
          <w:lang w:eastAsia="fr-FR"/>
        </w:rPr>
        <w:t>Partech</w:t>
      </w:r>
      <w:proofErr w:type="spellEnd"/>
      <w:r w:rsidRPr="00F822C6">
        <w:rPr>
          <w:rFonts w:ascii="Arial" w:eastAsia="Times New Roman" w:hAnsi="Arial" w:cs="Arial"/>
          <w:sz w:val="24"/>
          <w:szCs w:val="24"/>
          <w:lang w:eastAsia="fr-FR"/>
        </w:rPr>
        <w:t>, Piton Capital et General Atlantic qui sont au capital de la jeune pousse depuis ses débuts.</w:t>
      </w:r>
    </w:p>
    <w:p w:rsidR="00E66B05" w:rsidRPr="00F822C6" w:rsidRDefault="00E66B05" w:rsidP="00E66B05">
      <w:pPr>
        <w:spacing w:before="100" w:beforeAutospacing="1" w:after="100" w:afterAutospacing="1" w:line="240" w:lineRule="auto"/>
        <w:rPr>
          <w:rFonts w:ascii="Arial" w:eastAsia="Times New Roman" w:hAnsi="Arial" w:cs="Arial"/>
          <w:sz w:val="24"/>
          <w:szCs w:val="24"/>
          <w:lang w:eastAsia="fr-FR"/>
        </w:rPr>
      </w:pPr>
      <w:proofErr w:type="spellStart"/>
      <w:r w:rsidRPr="00F822C6">
        <w:rPr>
          <w:rFonts w:ascii="Arial" w:eastAsia="Times New Roman" w:hAnsi="Arial" w:cs="Arial"/>
          <w:sz w:val="24"/>
          <w:szCs w:val="24"/>
          <w:lang w:eastAsia="fr-FR"/>
        </w:rPr>
        <w:t>ManoMano</w:t>
      </w:r>
      <w:proofErr w:type="spellEnd"/>
      <w:r w:rsidRPr="00F822C6">
        <w:rPr>
          <w:rFonts w:ascii="Arial" w:eastAsia="Times New Roman" w:hAnsi="Arial" w:cs="Arial"/>
          <w:sz w:val="24"/>
          <w:szCs w:val="24"/>
          <w:lang w:eastAsia="fr-FR"/>
        </w:rPr>
        <w:t xml:space="preserve"> est une place de marché qui accueille 1.800 marchands de produits de bricolage et de jardinage. Son offre s'étend à 3 millions de références quand une grande surface spécialisée propose quelques dizaines de milliers d'articles. Les fondateurs, </w:t>
      </w:r>
      <w:r w:rsidRPr="00F822C6">
        <w:rPr>
          <w:rFonts w:ascii="Arial" w:eastAsia="Times New Roman" w:hAnsi="Arial" w:cs="Arial"/>
          <w:bCs/>
          <w:sz w:val="24"/>
          <w:szCs w:val="24"/>
          <w:lang w:eastAsia="fr-FR"/>
        </w:rPr>
        <w:t xml:space="preserve">Christian </w:t>
      </w:r>
      <w:proofErr w:type="spellStart"/>
      <w:r w:rsidRPr="00F822C6">
        <w:rPr>
          <w:rFonts w:ascii="Arial" w:eastAsia="Times New Roman" w:hAnsi="Arial" w:cs="Arial"/>
          <w:bCs/>
          <w:sz w:val="24"/>
          <w:szCs w:val="24"/>
          <w:lang w:eastAsia="fr-FR"/>
        </w:rPr>
        <w:t>Raisson</w:t>
      </w:r>
      <w:proofErr w:type="spellEnd"/>
      <w:r w:rsidRPr="00F822C6">
        <w:rPr>
          <w:rFonts w:ascii="Arial" w:eastAsia="Times New Roman" w:hAnsi="Arial" w:cs="Arial"/>
          <w:bCs/>
          <w:sz w:val="24"/>
          <w:szCs w:val="24"/>
          <w:lang w:eastAsia="fr-FR"/>
        </w:rPr>
        <w:t xml:space="preserve"> et Philippe de </w:t>
      </w:r>
      <w:proofErr w:type="spellStart"/>
      <w:r w:rsidRPr="00F822C6">
        <w:rPr>
          <w:rFonts w:ascii="Arial" w:eastAsia="Times New Roman" w:hAnsi="Arial" w:cs="Arial"/>
          <w:bCs/>
          <w:sz w:val="24"/>
          <w:szCs w:val="24"/>
          <w:lang w:eastAsia="fr-FR"/>
        </w:rPr>
        <w:t>Chanville</w:t>
      </w:r>
      <w:proofErr w:type="spellEnd"/>
      <w:r w:rsidRPr="00F822C6">
        <w:rPr>
          <w:rFonts w:ascii="Arial" w:eastAsia="Times New Roman" w:hAnsi="Arial" w:cs="Arial"/>
          <w:sz w:val="24"/>
          <w:szCs w:val="24"/>
          <w:lang w:eastAsia="fr-FR"/>
        </w:rPr>
        <w:t>, annoncent un chiffre d'affaires de 450 millions d'euros pour 2018. «</w:t>
      </w:r>
      <w:r w:rsidRPr="00F822C6">
        <w:rPr>
          <w:rFonts w:ascii="Arial" w:eastAsia="Times New Roman" w:hAnsi="Arial" w:cs="Arial"/>
          <w:i/>
          <w:iCs/>
          <w:sz w:val="24"/>
          <w:szCs w:val="24"/>
          <w:lang w:eastAsia="fr-FR"/>
        </w:rPr>
        <w:t xml:space="preserve"> Un peu plus si l'on compte les ventes aux professionnels </w:t>
      </w:r>
      <w:r w:rsidRPr="00F822C6">
        <w:rPr>
          <w:rFonts w:ascii="Arial" w:eastAsia="Times New Roman" w:hAnsi="Arial" w:cs="Arial"/>
          <w:sz w:val="24"/>
          <w:szCs w:val="24"/>
          <w:lang w:eastAsia="fr-FR"/>
        </w:rPr>
        <w:t xml:space="preserve">», précise Christian </w:t>
      </w:r>
      <w:proofErr w:type="spellStart"/>
      <w:r w:rsidRPr="00F822C6">
        <w:rPr>
          <w:rFonts w:ascii="Arial" w:eastAsia="Times New Roman" w:hAnsi="Arial" w:cs="Arial"/>
          <w:sz w:val="24"/>
          <w:szCs w:val="24"/>
          <w:lang w:eastAsia="fr-FR"/>
        </w:rPr>
        <w:t>Raisson</w:t>
      </w:r>
      <w:proofErr w:type="spellEnd"/>
      <w:r w:rsidRPr="00F822C6">
        <w:rPr>
          <w:rFonts w:ascii="Arial" w:eastAsia="Times New Roman" w:hAnsi="Arial" w:cs="Arial"/>
          <w:sz w:val="24"/>
          <w:szCs w:val="24"/>
          <w:lang w:eastAsia="fr-FR"/>
        </w:rPr>
        <w:t xml:space="preserve">. </w:t>
      </w:r>
      <w:proofErr w:type="spellStart"/>
      <w:r w:rsidRPr="00F822C6">
        <w:rPr>
          <w:rFonts w:ascii="Arial" w:eastAsia="Times New Roman" w:hAnsi="Arial" w:cs="Arial"/>
          <w:sz w:val="24"/>
          <w:szCs w:val="24"/>
          <w:lang w:eastAsia="fr-FR"/>
        </w:rPr>
        <w:t>ManoMano</w:t>
      </w:r>
      <w:proofErr w:type="spellEnd"/>
      <w:r w:rsidRPr="00F822C6">
        <w:rPr>
          <w:rFonts w:ascii="Arial" w:eastAsia="Times New Roman" w:hAnsi="Arial" w:cs="Arial"/>
          <w:sz w:val="24"/>
          <w:szCs w:val="24"/>
          <w:lang w:eastAsia="fr-FR"/>
        </w:rPr>
        <w:t xml:space="preserve"> a lancé </w:t>
      </w:r>
      <w:hyperlink r:id="rId5" w:tgtFrame="_blank" w:history="1">
        <w:r w:rsidRPr="00F822C6">
          <w:rPr>
            <w:rFonts w:ascii="Arial" w:eastAsia="Times New Roman" w:hAnsi="Arial" w:cs="Arial"/>
            <w:sz w:val="24"/>
            <w:szCs w:val="24"/>
            <w:lang w:eastAsia="fr-FR"/>
          </w:rPr>
          <w:t>une déclinaison « pro »</w:t>
        </w:r>
      </w:hyperlink>
      <w:r w:rsidRPr="00F822C6">
        <w:rPr>
          <w:rFonts w:ascii="Arial" w:eastAsia="Times New Roman" w:hAnsi="Arial" w:cs="Arial"/>
          <w:sz w:val="24"/>
          <w:szCs w:val="24"/>
          <w:lang w:eastAsia="fr-FR"/>
        </w:rPr>
        <w:t xml:space="preserve"> il y a quelques mois. L'objectif est d'atteindre le milliard d'euros en 2020.</w:t>
      </w:r>
    </w:p>
    <w:p w:rsidR="00E66B05" w:rsidRPr="00F822C6" w:rsidRDefault="00E66B05" w:rsidP="00E66B05">
      <w:pPr>
        <w:spacing w:before="100" w:beforeAutospacing="1" w:after="100" w:afterAutospacing="1" w:line="240" w:lineRule="auto"/>
        <w:rPr>
          <w:rFonts w:ascii="Arial" w:eastAsia="Times New Roman" w:hAnsi="Arial" w:cs="Arial"/>
          <w:sz w:val="24"/>
          <w:szCs w:val="24"/>
          <w:lang w:eastAsia="fr-FR"/>
        </w:rPr>
      </w:pPr>
      <w:r w:rsidRPr="00F822C6">
        <w:rPr>
          <w:rFonts w:ascii="Arial" w:eastAsia="Times New Roman" w:hAnsi="Arial" w:cs="Arial"/>
          <w:sz w:val="24"/>
          <w:szCs w:val="24"/>
          <w:lang w:eastAsia="fr-FR"/>
        </w:rPr>
        <w:t>«</w:t>
      </w:r>
      <w:r w:rsidRPr="00F822C6">
        <w:rPr>
          <w:rFonts w:ascii="Arial" w:eastAsia="Times New Roman" w:hAnsi="Arial" w:cs="Arial"/>
          <w:i/>
          <w:iCs/>
          <w:sz w:val="24"/>
          <w:szCs w:val="24"/>
          <w:lang w:eastAsia="fr-FR"/>
        </w:rPr>
        <w:t xml:space="preserve"> Les fonds serviront au développement de nos déclinaisons hors de France, en Belgique, Italie, Espagne, Allemagne et Royaume-Uni</w:t>
      </w:r>
      <w:r w:rsidRPr="00F822C6">
        <w:rPr>
          <w:rFonts w:ascii="Arial" w:eastAsia="Times New Roman" w:hAnsi="Arial" w:cs="Arial"/>
          <w:sz w:val="24"/>
          <w:szCs w:val="24"/>
          <w:lang w:eastAsia="fr-FR"/>
        </w:rPr>
        <w:t xml:space="preserve"> », explique Philippe de </w:t>
      </w:r>
      <w:proofErr w:type="spellStart"/>
      <w:r w:rsidRPr="00F822C6">
        <w:rPr>
          <w:rFonts w:ascii="Arial" w:eastAsia="Times New Roman" w:hAnsi="Arial" w:cs="Arial"/>
          <w:sz w:val="24"/>
          <w:szCs w:val="24"/>
          <w:lang w:eastAsia="fr-FR"/>
        </w:rPr>
        <w:t>Chanville</w:t>
      </w:r>
      <w:proofErr w:type="spellEnd"/>
      <w:r w:rsidRPr="00F822C6">
        <w:rPr>
          <w:rFonts w:ascii="Arial" w:eastAsia="Times New Roman" w:hAnsi="Arial" w:cs="Arial"/>
          <w:sz w:val="24"/>
          <w:szCs w:val="24"/>
          <w:lang w:eastAsia="fr-FR"/>
        </w:rPr>
        <w:t xml:space="preserve">. Le site vise une petite part d'un </w:t>
      </w:r>
      <w:r w:rsidRPr="00F822C6">
        <w:rPr>
          <w:rFonts w:ascii="Arial" w:eastAsia="Times New Roman" w:hAnsi="Arial" w:cs="Arial"/>
          <w:bCs/>
          <w:sz w:val="24"/>
          <w:szCs w:val="24"/>
          <w:lang w:eastAsia="fr-FR"/>
        </w:rPr>
        <w:t>marché de 365 milliards d'euros</w:t>
      </w:r>
      <w:r w:rsidRPr="00F822C6">
        <w:rPr>
          <w:rFonts w:ascii="Arial" w:eastAsia="Times New Roman" w:hAnsi="Arial" w:cs="Arial"/>
          <w:sz w:val="24"/>
          <w:szCs w:val="24"/>
          <w:lang w:eastAsia="fr-FR"/>
        </w:rPr>
        <w:t>, si l'on ajoute les ventes aux particuliers à celles aux artisans.</w:t>
      </w:r>
    </w:p>
    <w:p w:rsidR="00E66B05" w:rsidRPr="00F822C6" w:rsidRDefault="00E66B05" w:rsidP="00E66B05">
      <w:pPr>
        <w:spacing w:before="100" w:beforeAutospacing="1" w:after="100" w:afterAutospacing="1" w:line="240" w:lineRule="auto"/>
        <w:outlineLvl w:val="2"/>
        <w:rPr>
          <w:rFonts w:ascii="Arial" w:eastAsia="Times New Roman" w:hAnsi="Arial" w:cs="Arial"/>
          <w:b/>
          <w:bCs/>
          <w:sz w:val="24"/>
          <w:szCs w:val="24"/>
          <w:lang w:eastAsia="fr-FR"/>
        </w:rPr>
      </w:pPr>
      <w:r w:rsidRPr="00F822C6">
        <w:rPr>
          <w:rFonts w:ascii="Arial" w:eastAsia="Times New Roman" w:hAnsi="Arial" w:cs="Arial"/>
          <w:b/>
          <w:bCs/>
          <w:sz w:val="24"/>
          <w:szCs w:val="24"/>
          <w:lang w:eastAsia="fr-FR"/>
        </w:rPr>
        <w:t>Une alternative pour les industriels</w:t>
      </w:r>
    </w:p>
    <w:p w:rsidR="00E66B05" w:rsidRPr="00F822C6" w:rsidRDefault="00E66B05" w:rsidP="00E66B05">
      <w:pPr>
        <w:spacing w:before="100" w:beforeAutospacing="1" w:after="100" w:afterAutospacing="1" w:line="240" w:lineRule="auto"/>
        <w:rPr>
          <w:rFonts w:ascii="Arial" w:eastAsia="Times New Roman" w:hAnsi="Arial" w:cs="Arial"/>
          <w:sz w:val="24"/>
          <w:szCs w:val="24"/>
          <w:lang w:eastAsia="fr-FR"/>
        </w:rPr>
      </w:pPr>
      <w:proofErr w:type="spellStart"/>
      <w:r w:rsidRPr="00F822C6">
        <w:rPr>
          <w:rFonts w:ascii="Arial" w:eastAsia="Times New Roman" w:hAnsi="Arial" w:cs="Arial"/>
          <w:sz w:val="24"/>
          <w:szCs w:val="24"/>
          <w:lang w:eastAsia="fr-FR"/>
        </w:rPr>
        <w:t>ManoMano</w:t>
      </w:r>
      <w:proofErr w:type="spellEnd"/>
      <w:r w:rsidRPr="00F822C6">
        <w:rPr>
          <w:rFonts w:ascii="Arial" w:eastAsia="Times New Roman" w:hAnsi="Arial" w:cs="Arial"/>
          <w:sz w:val="24"/>
          <w:szCs w:val="24"/>
          <w:lang w:eastAsia="fr-FR"/>
        </w:rPr>
        <w:t xml:space="preserve"> a profité du </w:t>
      </w:r>
      <w:r w:rsidRPr="00F822C6">
        <w:rPr>
          <w:rFonts w:ascii="Arial" w:eastAsia="Times New Roman" w:hAnsi="Arial" w:cs="Arial"/>
          <w:bCs/>
          <w:sz w:val="24"/>
          <w:szCs w:val="24"/>
          <w:lang w:eastAsia="fr-FR"/>
        </w:rPr>
        <w:t>retard des leaders européens du « do-</w:t>
      </w:r>
      <w:proofErr w:type="spellStart"/>
      <w:r w:rsidRPr="00F822C6">
        <w:rPr>
          <w:rFonts w:ascii="Arial" w:eastAsia="Times New Roman" w:hAnsi="Arial" w:cs="Arial"/>
          <w:bCs/>
          <w:sz w:val="24"/>
          <w:szCs w:val="24"/>
          <w:lang w:eastAsia="fr-FR"/>
        </w:rPr>
        <w:t>it</w:t>
      </w:r>
      <w:proofErr w:type="spellEnd"/>
      <w:r w:rsidRPr="00F822C6">
        <w:rPr>
          <w:rFonts w:ascii="Arial" w:eastAsia="Times New Roman" w:hAnsi="Arial" w:cs="Arial"/>
          <w:bCs/>
          <w:sz w:val="24"/>
          <w:szCs w:val="24"/>
          <w:lang w:eastAsia="fr-FR"/>
        </w:rPr>
        <w:t>-</w:t>
      </w:r>
      <w:proofErr w:type="spellStart"/>
      <w:r w:rsidRPr="00F822C6">
        <w:rPr>
          <w:rFonts w:ascii="Arial" w:eastAsia="Times New Roman" w:hAnsi="Arial" w:cs="Arial"/>
          <w:bCs/>
          <w:sz w:val="24"/>
          <w:szCs w:val="24"/>
          <w:lang w:eastAsia="fr-FR"/>
        </w:rPr>
        <w:t>yourself</w:t>
      </w:r>
      <w:proofErr w:type="spellEnd"/>
      <w:r w:rsidRPr="00F822C6">
        <w:rPr>
          <w:rFonts w:ascii="Arial" w:eastAsia="Times New Roman" w:hAnsi="Arial" w:cs="Arial"/>
          <w:bCs/>
          <w:sz w:val="24"/>
          <w:szCs w:val="24"/>
          <w:lang w:eastAsia="fr-FR"/>
        </w:rPr>
        <w:t xml:space="preserve"> »</w:t>
      </w:r>
      <w:r w:rsidRPr="00F822C6">
        <w:rPr>
          <w:rFonts w:ascii="Arial" w:eastAsia="Times New Roman" w:hAnsi="Arial" w:cs="Arial"/>
          <w:sz w:val="24"/>
          <w:szCs w:val="24"/>
          <w:lang w:eastAsia="fr-FR"/>
        </w:rPr>
        <w:t xml:space="preserve"> que sont </w:t>
      </w:r>
      <w:hyperlink r:id="rId6" w:tgtFrame="_blank" w:history="1">
        <w:proofErr w:type="spellStart"/>
        <w:r w:rsidRPr="00F822C6">
          <w:rPr>
            <w:rFonts w:ascii="Arial" w:eastAsia="Times New Roman" w:hAnsi="Arial" w:cs="Arial"/>
            <w:sz w:val="24"/>
            <w:szCs w:val="24"/>
            <w:lang w:eastAsia="fr-FR"/>
          </w:rPr>
          <w:t>Kingfisher</w:t>
        </w:r>
        <w:proofErr w:type="spellEnd"/>
      </w:hyperlink>
      <w:r w:rsidRPr="00F822C6">
        <w:rPr>
          <w:rFonts w:ascii="Arial" w:eastAsia="Times New Roman" w:hAnsi="Arial" w:cs="Arial"/>
          <w:sz w:val="24"/>
          <w:szCs w:val="24"/>
          <w:lang w:eastAsia="fr-FR"/>
        </w:rPr>
        <w:t xml:space="preserve"> (Castorama et Brico </w:t>
      </w:r>
      <w:proofErr w:type="spellStart"/>
      <w:r w:rsidRPr="00F822C6">
        <w:rPr>
          <w:rFonts w:ascii="Arial" w:eastAsia="Times New Roman" w:hAnsi="Arial" w:cs="Arial"/>
          <w:sz w:val="24"/>
          <w:szCs w:val="24"/>
          <w:lang w:eastAsia="fr-FR"/>
        </w:rPr>
        <w:t>Dépot</w:t>
      </w:r>
      <w:proofErr w:type="spellEnd"/>
      <w:r w:rsidRPr="00F822C6">
        <w:rPr>
          <w:rFonts w:ascii="Arial" w:eastAsia="Times New Roman" w:hAnsi="Arial" w:cs="Arial"/>
          <w:sz w:val="24"/>
          <w:szCs w:val="24"/>
          <w:lang w:eastAsia="fr-FR"/>
        </w:rPr>
        <w:t xml:space="preserve"> en France) et Leroy Merlin. Comme Ikea dans le meuble ou Zara et H &amp; M dans l'habillement, les deux distributeurs sont entrés à reculons dans le commerce en ligne. Christian </w:t>
      </w:r>
      <w:proofErr w:type="spellStart"/>
      <w:r w:rsidRPr="00F822C6">
        <w:rPr>
          <w:rFonts w:ascii="Arial" w:eastAsia="Times New Roman" w:hAnsi="Arial" w:cs="Arial"/>
          <w:sz w:val="24"/>
          <w:szCs w:val="24"/>
          <w:lang w:eastAsia="fr-FR"/>
        </w:rPr>
        <w:t>Raisson</w:t>
      </w:r>
      <w:proofErr w:type="spellEnd"/>
      <w:r w:rsidRPr="00F822C6">
        <w:rPr>
          <w:rFonts w:ascii="Arial" w:eastAsia="Times New Roman" w:hAnsi="Arial" w:cs="Arial"/>
          <w:sz w:val="24"/>
          <w:szCs w:val="24"/>
          <w:lang w:eastAsia="fr-FR"/>
        </w:rPr>
        <w:t xml:space="preserve"> et Philippe de </w:t>
      </w:r>
      <w:proofErr w:type="spellStart"/>
      <w:r w:rsidRPr="00F822C6">
        <w:rPr>
          <w:rFonts w:ascii="Arial" w:eastAsia="Times New Roman" w:hAnsi="Arial" w:cs="Arial"/>
          <w:sz w:val="24"/>
          <w:szCs w:val="24"/>
          <w:lang w:eastAsia="fr-FR"/>
        </w:rPr>
        <w:t>Chanville</w:t>
      </w:r>
      <w:proofErr w:type="spellEnd"/>
      <w:r w:rsidRPr="00F822C6">
        <w:rPr>
          <w:rFonts w:ascii="Arial" w:eastAsia="Times New Roman" w:hAnsi="Arial" w:cs="Arial"/>
          <w:sz w:val="24"/>
          <w:szCs w:val="24"/>
          <w:lang w:eastAsia="fr-FR"/>
        </w:rPr>
        <w:t xml:space="preserve"> ont fait une première carrière dans la finance. Au sein du fonds </w:t>
      </w:r>
      <w:proofErr w:type="spellStart"/>
      <w:r w:rsidRPr="00F822C6">
        <w:rPr>
          <w:rFonts w:ascii="Arial" w:eastAsia="Times New Roman" w:hAnsi="Arial" w:cs="Arial"/>
          <w:sz w:val="24"/>
          <w:szCs w:val="24"/>
          <w:lang w:eastAsia="fr-FR"/>
        </w:rPr>
        <w:t>Otium</w:t>
      </w:r>
      <w:proofErr w:type="spellEnd"/>
      <w:r w:rsidRPr="00F822C6">
        <w:rPr>
          <w:rFonts w:ascii="Arial" w:eastAsia="Times New Roman" w:hAnsi="Arial" w:cs="Arial"/>
          <w:sz w:val="24"/>
          <w:szCs w:val="24"/>
          <w:lang w:eastAsia="fr-FR"/>
        </w:rPr>
        <w:t xml:space="preserve"> capital, ils ont organisé l'émergence de sites comme Lafourchette.com et Gaultmillau.com. Ils sont devenus créateurs d'entreprise en identifiant le bricolage comme un secteur d'activité peu numérisé.</w:t>
      </w:r>
    </w:p>
    <w:p w:rsidR="00E66B05" w:rsidRDefault="00E66B05" w:rsidP="00E66B05">
      <w:pPr>
        <w:spacing w:before="100" w:beforeAutospacing="1" w:after="100" w:afterAutospacing="1" w:line="240" w:lineRule="auto"/>
        <w:rPr>
          <w:rFonts w:ascii="Arial" w:eastAsia="Times New Roman" w:hAnsi="Arial" w:cs="Arial"/>
          <w:sz w:val="24"/>
          <w:szCs w:val="24"/>
          <w:lang w:eastAsia="fr-FR"/>
        </w:rPr>
      </w:pPr>
      <w:r w:rsidRPr="00F822C6">
        <w:rPr>
          <w:rFonts w:ascii="Arial" w:eastAsia="Times New Roman" w:hAnsi="Arial" w:cs="Arial"/>
          <w:sz w:val="24"/>
          <w:szCs w:val="24"/>
          <w:lang w:eastAsia="fr-FR"/>
        </w:rPr>
        <w:t xml:space="preserve">A l'heure où </w:t>
      </w:r>
      <w:proofErr w:type="spellStart"/>
      <w:r w:rsidRPr="00F822C6">
        <w:rPr>
          <w:rFonts w:ascii="Arial" w:eastAsia="Times New Roman" w:hAnsi="Arial" w:cs="Arial"/>
          <w:sz w:val="24"/>
          <w:szCs w:val="24"/>
          <w:lang w:eastAsia="fr-FR"/>
        </w:rPr>
        <w:t>Kingfisher</w:t>
      </w:r>
      <w:proofErr w:type="spellEnd"/>
      <w:r w:rsidRPr="00F822C6">
        <w:rPr>
          <w:rFonts w:ascii="Arial" w:eastAsia="Times New Roman" w:hAnsi="Arial" w:cs="Arial"/>
          <w:sz w:val="24"/>
          <w:szCs w:val="24"/>
          <w:lang w:eastAsia="fr-FR"/>
        </w:rPr>
        <w:t xml:space="preserve"> unifie ses gammes de produits et développe ses marques propres, </w:t>
      </w:r>
      <w:proofErr w:type="spellStart"/>
      <w:r w:rsidRPr="00F822C6">
        <w:rPr>
          <w:rFonts w:ascii="Arial" w:eastAsia="Times New Roman" w:hAnsi="Arial" w:cs="Arial"/>
          <w:sz w:val="24"/>
          <w:szCs w:val="24"/>
          <w:lang w:eastAsia="fr-FR"/>
        </w:rPr>
        <w:t>ManoMano</w:t>
      </w:r>
      <w:proofErr w:type="spellEnd"/>
      <w:r w:rsidRPr="00F822C6">
        <w:rPr>
          <w:rFonts w:ascii="Arial" w:eastAsia="Times New Roman" w:hAnsi="Arial" w:cs="Arial"/>
          <w:sz w:val="24"/>
          <w:szCs w:val="24"/>
          <w:lang w:eastAsia="fr-FR"/>
        </w:rPr>
        <w:t xml:space="preserve"> est perçu comme un canal de distribution alternatif par de nombreux </w:t>
      </w:r>
      <w:hyperlink r:id="rId7" w:tgtFrame="_blank" w:history="1">
        <w:r w:rsidRPr="00F822C6">
          <w:rPr>
            <w:rFonts w:ascii="Arial" w:eastAsia="Times New Roman" w:hAnsi="Arial" w:cs="Arial"/>
            <w:sz w:val="24"/>
            <w:szCs w:val="24"/>
            <w:lang w:eastAsia="fr-FR"/>
          </w:rPr>
          <w:t>industriels.</w:t>
        </w:r>
      </w:hyperlink>
      <w:r w:rsidRPr="00F822C6">
        <w:rPr>
          <w:rFonts w:ascii="Arial" w:eastAsia="Times New Roman" w:hAnsi="Arial" w:cs="Arial"/>
          <w:sz w:val="24"/>
          <w:szCs w:val="24"/>
          <w:lang w:eastAsia="fr-FR"/>
        </w:rPr>
        <w:t xml:space="preserve"> </w:t>
      </w:r>
      <w:r w:rsidRPr="00F822C6">
        <w:rPr>
          <w:rFonts w:ascii="Arial" w:eastAsia="Times New Roman" w:hAnsi="Arial" w:cs="Arial"/>
          <w:i/>
          <w:iCs/>
          <w:sz w:val="24"/>
          <w:szCs w:val="24"/>
          <w:lang w:eastAsia="fr-FR"/>
        </w:rPr>
        <w:t xml:space="preserve">« Nous avons même été les seuls à vendre Ikebana, un nouveau </w:t>
      </w:r>
      <w:proofErr w:type="spellStart"/>
      <w:r w:rsidRPr="00F822C6">
        <w:rPr>
          <w:rFonts w:ascii="Arial" w:eastAsia="Times New Roman" w:hAnsi="Arial" w:cs="Arial"/>
          <w:i/>
          <w:iCs/>
          <w:sz w:val="24"/>
          <w:szCs w:val="24"/>
          <w:lang w:eastAsia="fr-FR"/>
        </w:rPr>
        <w:t>placo</w:t>
      </w:r>
      <w:proofErr w:type="spellEnd"/>
      <w:r w:rsidRPr="00F822C6">
        <w:rPr>
          <w:rFonts w:ascii="Arial" w:eastAsia="Times New Roman" w:hAnsi="Arial" w:cs="Arial"/>
          <w:i/>
          <w:iCs/>
          <w:sz w:val="24"/>
          <w:szCs w:val="24"/>
          <w:lang w:eastAsia="fr-FR"/>
        </w:rPr>
        <w:t xml:space="preserve">-plâtre de chez Saint-Gobain dont toutes les enseignes du groupe Saint-Gobain ont refusé la distribution », </w:t>
      </w:r>
      <w:r w:rsidRPr="00F822C6">
        <w:rPr>
          <w:rFonts w:ascii="Arial" w:eastAsia="Times New Roman" w:hAnsi="Arial" w:cs="Arial"/>
          <w:sz w:val="24"/>
          <w:szCs w:val="24"/>
          <w:lang w:eastAsia="fr-FR"/>
        </w:rPr>
        <w:t>se félicitent les dirigeants.</w:t>
      </w:r>
    </w:p>
    <w:p w:rsidR="00E66B05" w:rsidRPr="00F822C6" w:rsidRDefault="00E66B05" w:rsidP="00E66B05">
      <w:pPr>
        <w:spacing w:before="100" w:beforeAutospacing="1" w:after="100" w:afterAutospacing="1" w:line="240" w:lineRule="auto"/>
        <w:rPr>
          <w:rFonts w:ascii="Arial" w:eastAsia="Times New Roman" w:hAnsi="Arial" w:cs="Arial"/>
          <w:sz w:val="24"/>
          <w:szCs w:val="24"/>
          <w:lang w:eastAsia="fr-FR"/>
        </w:rPr>
      </w:pPr>
      <w:r w:rsidRPr="00F822C6">
        <w:rPr>
          <w:rFonts w:ascii="Arial" w:eastAsia="Times New Roman" w:hAnsi="Arial" w:cs="Arial"/>
          <w:sz w:val="24"/>
          <w:szCs w:val="24"/>
          <w:lang w:eastAsia="fr-FR"/>
        </w:rPr>
        <w:lastRenderedPageBreak/>
        <w:t xml:space="preserve">Le site construit son succès (2,5 millions de clients, dont la moitié de clientes) sur les conseils de ses « </w:t>
      </w:r>
      <w:proofErr w:type="spellStart"/>
      <w:r w:rsidRPr="00F822C6">
        <w:rPr>
          <w:rFonts w:ascii="Arial" w:eastAsia="Times New Roman" w:hAnsi="Arial" w:cs="Arial"/>
          <w:sz w:val="24"/>
          <w:szCs w:val="24"/>
          <w:lang w:eastAsia="fr-FR"/>
        </w:rPr>
        <w:t>Manodvisors</w:t>
      </w:r>
      <w:proofErr w:type="spellEnd"/>
      <w:r w:rsidRPr="00F822C6">
        <w:rPr>
          <w:rFonts w:ascii="Arial" w:eastAsia="Times New Roman" w:hAnsi="Arial" w:cs="Arial"/>
          <w:sz w:val="24"/>
          <w:szCs w:val="24"/>
          <w:lang w:eastAsia="fr-FR"/>
        </w:rPr>
        <w:t xml:space="preserve"> » : des </w:t>
      </w:r>
      <w:r w:rsidRPr="00F822C6">
        <w:rPr>
          <w:rFonts w:ascii="Arial" w:eastAsia="Times New Roman" w:hAnsi="Arial" w:cs="Arial"/>
          <w:bCs/>
          <w:sz w:val="24"/>
          <w:szCs w:val="24"/>
          <w:lang w:eastAsia="fr-FR"/>
        </w:rPr>
        <w:t>clients bricoleurs experts qui animent des sessions de discussion</w:t>
      </w:r>
      <w:r w:rsidRPr="00F822C6">
        <w:rPr>
          <w:rFonts w:ascii="Arial" w:eastAsia="Times New Roman" w:hAnsi="Arial" w:cs="Arial"/>
          <w:sz w:val="24"/>
          <w:szCs w:val="24"/>
          <w:lang w:eastAsia="fr-FR"/>
        </w:rPr>
        <w:t xml:space="preserve">. Ils touchent un </w:t>
      </w:r>
      <w:r w:rsidRPr="00F822C6">
        <w:rPr>
          <w:rFonts w:ascii="Arial" w:eastAsia="Times New Roman" w:hAnsi="Arial" w:cs="Arial"/>
          <w:bCs/>
          <w:sz w:val="24"/>
          <w:szCs w:val="24"/>
          <w:lang w:eastAsia="fr-FR"/>
        </w:rPr>
        <w:t>pourcentage sur les ventes</w:t>
      </w:r>
      <w:r w:rsidRPr="00F822C6">
        <w:rPr>
          <w:rFonts w:ascii="Arial" w:eastAsia="Times New Roman" w:hAnsi="Arial" w:cs="Arial"/>
          <w:sz w:val="24"/>
          <w:szCs w:val="24"/>
          <w:lang w:eastAsia="fr-FR"/>
        </w:rPr>
        <w:t xml:space="preserve"> qu'ils génèrent.</w:t>
      </w:r>
    </w:p>
    <w:p w:rsidR="00E66B05" w:rsidRPr="00F822C6" w:rsidRDefault="00E66B05" w:rsidP="00E66B05">
      <w:pPr>
        <w:spacing w:before="100" w:beforeAutospacing="1" w:after="100" w:afterAutospacing="1" w:line="240" w:lineRule="auto"/>
        <w:rPr>
          <w:rFonts w:ascii="Arial" w:eastAsia="Times New Roman" w:hAnsi="Arial" w:cs="Arial"/>
          <w:sz w:val="24"/>
          <w:szCs w:val="24"/>
          <w:lang w:eastAsia="fr-FR"/>
        </w:rPr>
      </w:pPr>
      <w:r w:rsidRPr="00F822C6">
        <w:rPr>
          <w:rFonts w:ascii="Arial" w:eastAsia="Times New Roman" w:hAnsi="Arial" w:cs="Arial"/>
          <w:sz w:val="24"/>
          <w:szCs w:val="24"/>
          <w:lang w:eastAsia="fr-FR"/>
        </w:rPr>
        <w:t xml:space="preserve">Les fondateurs de </w:t>
      </w:r>
      <w:hyperlink r:id="rId8" w:history="1">
        <w:proofErr w:type="spellStart"/>
        <w:r w:rsidRPr="00F822C6">
          <w:rPr>
            <w:rFonts w:ascii="Arial" w:eastAsia="Times New Roman" w:hAnsi="Arial" w:cs="Arial"/>
            <w:sz w:val="24"/>
            <w:szCs w:val="24"/>
            <w:lang w:eastAsia="fr-FR"/>
          </w:rPr>
          <w:t>ManoMano</w:t>
        </w:r>
        <w:proofErr w:type="spellEnd"/>
      </w:hyperlink>
      <w:r w:rsidRPr="00F822C6">
        <w:rPr>
          <w:rFonts w:ascii="Arial" w:eastAsia="Times New Roman" w:hAnsi="Arial" w:cs="Arial"/>
          <w:sz w:val="24"/>
          <w:szCs w:val="24"/>
          <w:lang w:eastAsia="fr-FR"/>
        </w:rPr>
        <w:t xml:space="preserve"> dévoilent peu de chiffres. Ils reconnaissent que la levée de fonds à laquelle ils procèdent signifie qu'ils sont encore </w:t>
      </w:r>
      <w:r w:rsidRPr="00F822C6">
        <w:rPr>
          <w:rFonts w:ascii="Arial" w:eastAsia="Times New Roman" w:hAnsi="Arial" w:cs="Arial"/>
          <w:bCs/>
          <w:sz w:val="24"/>
          <w:szCs w:val="24"/>
          <w:lang w:eastAsia="fr-FR"/>
        </w:rPr>
        <w:t>loin de la rentabilité</w:t>
      </w:r>
      <w:r w:rsidRPr="00F822C6">
        <w:rPr>
          <w:rFonts w:ascii="Arial" w:eastAsia="Times New Roman" w:hAnsi="Arial" w:cs="Arial"/>
          <w:sz w:val="24"/>
          <w:szCs w:val="24"/>
          <w:lang w:eastAsia="fr-FR"/>
        </w:rPr>
        <w:t xml:space="preserve">. Comme pour toute société en construction, ils investissent dans leur développement et visent, à terme entre 3 et 10 milliards d'euros de chiffres d'affaires. Au prix d'une perte de contrôle. </w:t>
      </w:r>
      <w:r w:rsidRPr="00F822C6">
        <w:rPr>
          <w:rFonts w:ascii="Arial" w:eastAsia="Times New Roman" w:hAnsi="Arial" w:cs="Arial"/>
          <w:bCs/>
          <w:sz w:val="24"/>
          <w:szCs w:val="24"/>
          <w:lang w:eastAsia="fr-FR"/>
        </w:rPr>
        <w:t>Ils n'ont plus la majorité de leur affaire</w:t>
      </w:r>
      <w:r w:rsidRPr="00F822C6">
        <w:rPr>
          <w:rFonts w:ascii="Arial" w:eastAsia="Times New Roman" w:hAnsi="Arial" w:cs="Arial"/>
          <w:sz w:val="24"/>
          <w:szCs w:val="24"/>
          <w:lang w:eastAsia="fr-FR"/>
        </w:rPr>
        <w:t>. «</w:t>
      </w:r>
      <w:r w:rsidRPr="00F822C6">
        <w:rPr>
          <w:rFonts w:ascii="Arial" w:eastAsia="Times New Roman" w:hAnsi="Arial" w:cs="Arial"/>
          <w:i/>
          <w:iCs/>
          <w:sz w:val="24"/>
          <w:szCs w:val="24"/>
          <w:lang w:eastAsia="fr-FR"/>
        </w:rPr>
        <w:t xml:space="preserve"> Le constat est qu'à part </w:t>
      </w:r>
      <w:proofErr w:type="spellStart"/>
      <w:r w:rsidRPr="00F822C6">
        <w:rPr>
          <w:rFonts w:ascii="Arial" w:eastAsia="Times New Roman" w:hAnsi="Arial" w:cs="Arial"/>
          <w:i/>
          <w:iCs/>
          <w:sz w:val="24"/>
          <w:szCs w:val="24"/>
          <w:lang w:eastAsia="fr-FR"/>
        </w:rPr>
        <w:t>Bpifrance</w:t>
      </w:r>
      <w:proofErr w:type="spellEnd"/>
      <w:r w:rsidRPr="00F822C6">
        <w:rPr>
          <w:rFonts w:ascii="Arial" w:eastAsia="Times New Roman" w:hAnsi="Arial" w:cs="Arial"/>
          <w:i/>
          <w:iCs/>
          <w:sz w:val="24"/>
          <w:szCs w:val="24"/>
          <w:lang w:eastAsia="fr-FR"/>
        </w:rPr>
        <w:t xml:space="preserve"> et </w:t>
      </w:r>
      <w:proofErr w:type="spellStart"/>
      <w:r w:rsidRPr="00F822C6">
        <w:rPr>
          <w:rFonts w:ascii="Arial" w:eastAsia="Times New Roman" w:hAnsi="Arial" w:cs="Arial"/>
          <w:i/>
          <w:iCs/>
          <w:sz w:val="24"/>
          <w:szCs w:val="24"/>
          <w:lang w:eastAsia="fr-FR"/>
        </w:rPr>
        <w:t>Eurazeo</w:t>
      </w:r>
      <w:proofErr w:type="spellEnd"/>
      <w:r w:rsidRPr="00F822C6">
        <w:rPr>
          <w:rFonts w:ascii="Arial" w:eastAsia="Times New Roman" w:hAnsi="Arial" w:cs="Arial"/>
          <w:i/>
          <w:iCs/>
          <w:sz w:val="24"/>
          <w:szCs w:val="24"/>
          <w:lang w:eastAsia="fr-FR"/>
        </w:rPr>
        <w:t xml:space="preserve"> nous sommes surtout soutenus par des fonds étrangers et notamment américains</w:t>
      </w:r>
      <w:r w:rsidRPr="00F822C6">
        <w:rPr>
          <w:rFonts w:ascii="Arial" w:eastAsia="Times New Roman" w:hAnsi="Arial" w:cs="Arial"/>
          <w:sz w:val="24"/>
          <w:szCs w:val="24"/>
          <w:lang w:eastAsia="fr-FR"/>
        </w:rPr>
        <w:t xml:space="preserve"> », déplore Philippe de </w:t>
      </w:r>
      <w:proofErr w:type="spellStart"/>
      <w:r w:rsidRPr="00F822C6">
        <w:rPr>
          <w:rFonts w:ascii="Arial" w:eastAsia="Times New Roman" w:hAnsi="Arial" w:cs="Arial"/>
          <w:sz w:val="24"/>
          <w:szCs w:val="24"/>
          <w:lang w:eastAsia="fr-FR"/>
        </w:rPr>
        <w:t>Chanville</w:t>
      </w:r>
      <w:proofErr w:type="spellEnd"/>
      <w:r w:rsidRPr="00F822C6">
        <w:rPr>
          <w:rFonts w:ascii="Arial" w:eastAsia="Times New Roman" w:hAnsi="Arial" w:cs="Arial"/>
          <w:sz w:val="24"/>
          <w:szCs w:val="24"/>
          <w:lang w:eastAsia="fr-FR"/>
        </w:rPr>
        <w:t xml:space="preserve">. Amazon puise dans ses 1.000 milliards (ou presque) de dollars de capitalisation boursière. Les spécialistes estiment que l'américain réalise 360 millions d'euros de chiffre d'affaires annuel dans le bricolage. La société de Christian </w:t>
      </w:r>
      <w:proofErr w:type="spellStart"/>
      <w:r w:rsidRPr="00F822C6">
        <w:rPr>
          <w:rFonts w:ascii="Arial" w:eastAsia="Times New Roman" w:hAnsi="Arial" w:cs="Arial"/>
          <w:sz w:val="24"/>
          <w:szCs w:val="24"/>
          <w:lang w:eastAsia="fr-FR"/>
        </w:rPr>
        <w:t>Raisson</w:t>
      </w:r>
      <w:proofErr w:type="spellEnd"/>
      <w:r w:rsidRPr="00F822C6">
        <w:rPr>
          <w:rFonts w:ascii="Arial" w:eastAsia="Times New Roman" w:hAnsi="Arial" w:cs="Arial"/>
          <w:sz w:val="24"/>
          <w:szCs w:val="24"/>
          <w:lang w:eastAsia="fr-FR"/>
        </w:rPr>
        <w:t xml:space="preserve"> et Philippe de </w:t>
      </w:r>
      <w:proofErr w:type="spellStart"/>
      <w:r w:rsidRPr="00F822C6">
        <w:rPr>
          <w:rFonts w:ascii="Arial" w:eastAsia="Times New Roman" w:hAnsi="Arial" w:cs="Arial"/>
          <w:sz w:val="24"/>
          <w:szCs w:val="24"/>
          <w:lang w:eastAsia="fr-FR"/>
        </w:rPr>
        <w:t>Chanville</w:t>
      </w:r>
      <w:proofErr w:type="spellEnd"/>
      <w:r w:rsidRPr="00F822C6">
        <w:rPr>
          <w:rFonts w:ascii="Arial" w:eastAsia="Times New Roman" w:hAnsi="Arial" w:cs="Arial"/>
          <w:sz w:val="24"/>
          <w:szCs w:val="24"/>
          <w:lang w:eastAsia="fr-FR"/>
        </w:rPr>
        <w:t xml:space="preserve"> a levé 186 millions depuis sa création.</w:t>
      </w:r>
    </w:p>
    <w:p w:rsidR="00E66B05" w:rsidRPr="00F822C6" w:rsidRDefault="003D7146" w:rsidP="00E66B05">
      <w:pPr>
        <w:spacing w:line="240" w:lineRule="auto"/>
        <w:rPr>
          <w:rFonts w:ascii="Arial" w:hAnsi="Arial" w:cs="Arial"/>
          <w:sz w:val="24"/>
          <w:szCs w:val="24"/>
        </w:rPr>
      </w:pPr>
      <w:hyperlink r:id="rId9" w:anchor="xtor=CS1-3046" w:history="1">
        <w:r w:rsidR="00E66B05" w:rsidRPr="00F822C6">
          <w:rPr>
            <w:rStyle w:val="Lienhypertexte"/>
            <w:rFonts w:ascii="Arial" w:hAnsi="Arial" w:cs="Arial"/>
            <w:color w:val="auto"/>
            <w:sz w:val="24"/>
            <w:szCs w:val="24"/>
            <w:u w:val="none"/>
          </w:rPr>
          <w:t>https://business.lesechos.fr/entrepreneurs/financer-sa-creation/0601005269581-manomano-leve-110-millions-et-part-a-la-conquete-de-l-europe-328276.php#xtor=CS1-3046</w:t>
        </w:r>
      </w:hyperlink>
    </w:p>
    <w:p w:rsidR="00E66B05" w:rsidRPr="00F822C6" w:rsidRDefault="00E66B05" w:rsidP="00E66B05">
      <w:pPr>
        <w:spacing w:line="240" w:lineRule="auto"/>
        <w:rPr>
          <w:rFonts w:ascii="Arial" w:hAnsi="Arial" w:cs="Arial"/>
          <w:sz w:val="24"/>
          <w:szCs w:val="24"/>
        </w:rPr>
      </w:pPr>
    </w:p>
    <w:p w:rsidR="00E66B05" w:rsidRPr="00F822C6" w:rsidRDefault="00E66B05" w:rsidP="00E66B05">
      <w:pPr>
        <w:spacing w:line="240" w:lineRule="auto"/>
        <w:rPr>
          <w:rFonts w:ascii="Arial" w:hAnsi="Arial" w:cs="Arial"/>
          <w:sz w:val="24"/>
          <w:szCs w:val="24"/>
        </w:rPr>
      </w:pPr>
    </w:p>
    <w:p w:rsidR="00E66B05" w:rsidRPr="00F822C6" w:rsidRDefault="00E66B05" w:rsidP="00E66B05">
      <w:pPr>
        <w:spacing w:line="240" w:lineRule="auto"/>
        <w:rPr>
          <w:rFonts w:ascii="Arial" w:hAnsi="Arial" w:cs="Arial"/>
          <w:sz w:val="24"/>
          <w:szCs w:val="24"/>
        </w:rPr>
      </w:pPr>
      <w:r w:rsidRPr="00F822C6">
        <w:rPr>
          <w:rFonts w:ascii="Arial" w:hAnsi="Arial" w:cs="Arial"/>
          <w:noProof/>
          <w:sz w:val="24"/>
          <w:szCs w:val="24"/>
          <w:lang w:eastAsia="fr-FR"/>
        </w:rPr>
        <w:drawing>
          <wp:inline distT="0" distB="0" distL="0" distR="0" wp14:anchorId="04F010CC" wp14:editId="08C117C3">
            <wp:extent cx="5760720" cy="2912415"/>
            <wp:effectExtent l="0" t="0" r="0" b="2540"/>
            <wp:docPr id="2" name="Image 2" descr="Lev&amp;eacute;e de fonds record de 110 millions d&amp;rsquo;euros pour le &quot;e-bricoleur&quot; ManoMano, implant&amp;eacute; &amp;agrave; Bord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v&amp;eacute;e de fonds record de 110 millions d&amp;rsquo;euros pour le &quot;e-bricoleur&quot; ManoMano, implant&amp;eacute; &amp;agrave; Bordeau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912415"/>
                    </a:xfrm>
                    <a:prstGeom prst="rect">
                      <a:avLst/>
                    </a:prstGeom>
                    <a:noFill/>
                    <a:ln>
                      <a:noFill/>
                    </a:ln>
                  </pic:spPr>
                </pic:pic>
              </a:graphicData>
            </a:graphic>
          </wp:inline>
        </w:drawing>
      </w:r>
    </w:p>
    <w:p w:rsidR="00E66B05" w:rsidRDefault="00E66B05" w:rsidP="00E66B05"/>
    <w:p w:rsidR="00E66B05" w:rsidRDefault="00E66B05" w:rsidP="00E66B05">
      <w:pPr>
        <w:spacing w:line="240" w:lineRule="auto"/>
        <w:textAlignment w:val="baseline"/>
        <w:rPr>
          <w:rFonts w:ascii="Arial" w:hAnsi="Arial" w:cs="Arial"/>
          <w:sz w:val="24"/>
          <w:szCs w:val="24"/>
          <w:bdr w:val="none" w:sz="0" w:space="0" w:color="auto" w:frame="1"/>
        </w:rPr>
      </w:pPr>
    </w:p>
    <w:p w:rsidR="00E66B05" w:rsidRDefault="00E66B05" w:rsidP="00E66B05">
      <w:pPr>
        <w:spacing w:line="240" w:lineRule="auto"/>
        <w:textAlignment w:val="baseline"/>
        <w:rPr>
          <w:rFonts w:ascii="Arial" w:hAnsi="Arial" w:cs="Arial"/>
          <w:i/>
          <w:iCs/>
          <w:caps/>
          <w:sz w:val="24"/>
          <w:szCs w:val="24"/>
        </w:rPr>
      </w:pPr>
      <w:r w:rsidRPr="00F822C6">
        <w:rPr>
          <w:rFonts w:ascii="Arial" w:hAnsi="Arial" w:cs="Arial"/>
          <w:sz w:val="24"/>
          <w:szCs w:val="24"/>
          <w:bdr w:val="none" w:sz="0" w:space="0" w:color="auto" w:frame="1"/>
        </w:rPr>
        <w:t xml:space="preserve">Philippe de </w:t>
      </w:r>
      <w:proofErr w:type="spellStart"/>
      <w:r w:rsidRPr="00F822C6">
        <w:rPr>
          <w:rFonts w:ascii="Arial" w:hAnsi="Arial" w:cs="Arial"/>
          <w:sz w:val="24"/>
          <w:szCs w:val="24"/>
          <w:bdr w:val="none" w:sz="0" w:space="0" w:color="auto" w:frame="1"/>
        </w:rPr>
        <w:t>Chanville</w:t>
      </w:r>
      <w:proofErr w:type="spellEnd"/>
      <w:r w:rsidRPr="00F822C6">
        <w:rPr>
          <w:rFonts w:ascii="Arial" w:hAnsi="Arial" w:cs="Arial"/>
          <w:sz w:val="24"/>
          <w:szCs w:val="24"/>
          <w:bdr w:val="none" w:sz="0" w:space="0" w:color="auto" w:frame="1"/>
        </w:rPr>
        <w:t xml:space="preserve"> </w:t>
      </w:r>
      <w:proofErr w:type="spellStart"/>
      <w:r w:rsidRPr="00F822C6">
        <w:rPr>
          <w:rFonts w:ascii="Arial" w:hAnsi="Arial" w:cs="Arial"/>
          <w:sz w:val="24"/>
          <w:szCs w:val="24"/>
          <w:bdr w:val="none" w:sz="0" w:space="0" w:color="auto" w:frame="1"/>
        </w:rPr>
        <w:t>co</w:t>
      </w:r>
      <w:proofErr w:type="spellEnd"/>
      <w:r w:rsidRPr="00F822C6">
        <w:rPr>
          <w:rFonts w:ascii="Arial" w:hAnsi="Arial" w:cs="Arial"/>
          <w:sz w:val="24"/>
          <w:szCs w:val="24"/>
          <w:bdr w:val="none" w:sz="0" w:space="0" w:color="auto" w:frame="1"/>
        </w:rPr>
        <w:t xml:space="preserve"> fondateur du site parisien </w:t>
      </w:r>
      <w:proofErr w:type="spellStart"/>
      <w:r w:rsidRPr="00F822C6">
        <w:rPr>
          <w:rFonts w:ascii="Arial" w:hAnsi="Arial" w:cs="Arial"/>
          <w:sz w:val="24"/>
          <w:szCs w:val="24"/>
          <w:bdr w:val="none" w:sz="0" w:space="0" w:color="auto" w:frame="1"/>
        </w:rPr>
        <w:t>ManoMano</w:t>
      </w:r>
      <w:proofErr w:type="spellEnd"/>
      <w:r w:rsidRPr="00F822C6">
        <w:rPr>
          <w:rFonts w:ascii="Arial" w:hAnsi="Arial" w:cs="Arial"/>
          <w:sz w:val="24"/>
          <w:szCs w:val="24"/>
          <w:bdr w:val="none" w:sz="0" w:space="0" w:color="auto" w:frame="1"/>
        </w:rPr>
        <w:t xml:space="preserve"> était jeudi dernier de passage dans ses bureaux bordelais</w:t>
      </w:r>
      <w:r w:rsidRPr="00F822C6">
        <w:rPr>
          <w:rFonts w:ascii="Arial" w:hAnsi="Arial" w:cs="Arial"/>
          <w:sz w:val="24"/>
          <w:szCs w:val="24"/>
        </w:rPr>
        <w:t> </w:t>
      </w:r>
      <w:r>
        <w:rPr>
          <w:rFonts w:ascii="Arial" w:hAnsi="Arial" w:cs="Arial"/>
          <w:sz w:val="24"/>
          <w:szCs w:val="24"/>
        </w:rPr>
        <w:t xml:space="preserve"> </w:t>
      </w:r>
      <w:r w:rsidRPr="00F822C6">
        <w:rPr>
          <w:rFonts w:ascii="Arial" w:hAnsi="Arial" w:cs="Arial"/>
          <w:i/>
          <w:iCs/>
          <w:caps/>
          <w:sz w:val="24"/>
          <w:szCs w:val="24"/>
        </w:rPr>
        <w:t>P.R</w:t>
      </w:r>
    </w:p>
    <w:p w:rsidR="00C7201F" w:rsidRPr="00F822C6" w:rsidRDefault="00C7201F" w:rsidP="00C7201F">
      <w:pPr>
        <w:spacing w:line="240" w:lineRule="auto"/>
        <w:rPr>
          <w:rFonts w:ascii="Arial" w:hAnsi="Arial" w:cs="Arial"/>
          <w:sz w:val="24"/>
          <w:szCs w:val="24"/>
        </w:rPr>
      </w:pPr>
    </w:p>
    <w:p w:rsidR="00C7201F" w:rsidRPr="00C7201F" w:rsidRDefault="00C7201F" w:rsidP="00C7201F">
      <w:pPr>
        <w:spacing w:line="240" w:lineRule="auto"/>
        <w:rPr>
          <w:rFonts w:ascii="Arial" w:hAnsi="Arial" w:cs="Arial"/>
          <w:sz w:val="24"/>
          <w:szCs w:val="24"/>
        </w:rPr>
      </w:pPr>
      <w:hyperlink r:id="rId11" w:history="1">
        <w:r w:rsidRPr="00C7201F">
          <w:rPr>
            <w:rStyle w:val="Lienhypertexte"/>
            <w:rFonts w:ascii="Arial" w:hAnsi="Arial" w:cs="Arial"/>
            <w:color w:val="auto"/>
            <w:sz w:val="24"/>
            <w:szCs w:val="24"/>
          </w:rPr>
          <w:t>https://www.sudouest.fr/2019/04/01/levee-de-fonds-record-de-110-millions-d-euros-pour-le-e-bricoleur-manomano-implante-a-bordeaux-5950019-705.php</w:t>
        </w:r>
      </w:hyperlink>
    </w:p>
    <w:p w:rsidR="00E66B05" w:rsidRPr="00C7201F" w:rsidRDefault="00C7201F" w:rsidP="00C7201F">
      <w:pPr>
        <w:spacing w:line="240" w:lineRule="auto"/>
        <w:rPr>
          <w:rFonts w:ascii="Arial" w:hAnsi="Arial" w:cs="Arial"/>
          <w:sz w:val="24"/>
          <w:szCs w:val="24"/>
        </w:rPr>
      </w:pPr>
      <w:hyperlink r:id="rId12" w:history="1"/>
      <w:r w:rsidR="00E66B05" w:rsidRPr="00F822C6">
        <w:rPr>
          <w:rFonts w:ascii="Arial" w:hAnsi="Arial" w:cs="Arial"/>
          <w:spacing w:val="-15"/>
          <w:sz w:val="32"/>
          <w:szCs w:val="32"/>
        </w:rPr>
        <w:t xml:space="preserve">Levée de fonds record pour </w:t>
      </w:r>
      <w:proofErr w:type="spellStart"/>
      <w:r w:rsidR="00E66B05" w:rsidRPr="00F822C6">
        <w:rPr>
          <w:rFonts w:ascii="Arial" w:hAnsi="Arial" w:cs="Arial"/>
          <w:spacing w:val="-15"/>
          <w:sz w:val="32"/>
          <w:szCs w:val="32"/>
        </w:rPr>
        <w:t>ManoMano</w:t>
      </w:r>
      <w:proofErr w:type="spellEnd"/>
    </w:p>
    <w:p w:rsidR="00E66B05" w:rsidRPr="00F822C6" w:rsidRDefault="00E66B05" w:rsidP="00E66B05">
      <w:pPr>
        <w:spacing w:line="240" w:lineRule="auto"/>
        <w:rPr>
          <w:rFonts w:ascii="Arial" w:hAnsi="Arial" w:cs="Arial"/>
          <w:sz w:val="24"/>
          <w:szCs w:val="24"/>
        </w:rPr>
      </w:pPr>
      <w:r w:rsidRPr="00F822C6">
        <w:rPr>
          <w:rFonts w:ascii="Arial" w:hAnsi="Arial" w:cs="Arial"/>
          <w:sz w:val="24"/>
          <w:szCs w:val="24"/>
        </w:rPr>
        <w:t> 01/04/2019 à 18h25</w:t>
      </w:r>
    </w:p>
    <w:p w:rsidR="00E66B05" w:rsidRPr="00F822C6" w:rsidRDefault="00E66B05" w:rsidP="00E66B05">
      <w:pPr>
        <w:shd w:val="clear" w:color="auto" w:fill="FFFFFF"/>
        <w:spacing w:line="240" w:lineRule="auto"/>
        <w:rPr>
          <w:rFonts w:ascii="Arial" w:hAnsi="Arial" w:cs="Arial"/>
          <w:sz w:val="24"/>
          <w:szCs w:val="24"/>
        </w:rPr>
      </w:pPr>
      <w:r w:rsidRPr="00F822C6">
        <w:rPr>
          <w:rFonts w:ascii="Arial" w:hAnsi="Arial" w:cs="Arial"/>
          <w:noProof/>
          <w:sz w:val="24"/>
          <w:szCs w:val="24"/>
          <w:lang w:eastAsia="fr-FR"/>
        </w:rPr>
        <w:drawing>
          <wp:inline distT="0" distB="0" distL="0" distR="0" wp14:anchorId="167C2ED9" wp14:editId="351DFFB1">
            <wp:extent cx="6029325" cy="4000500"/>
            <wp:effectExtent l="0" t="0" r="9525" b="0"/>
            <wp:docPr id="1" name="Image 1" descr="bricolage-500x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colage-500x26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325" cy="4000500"/>
                    </a:xfrm>
                    <a:prstGeom prst="rect">
                      <a:avLst/>
                    </a:prstGeom>
                    <a:noFill/>
                    <a:ln>
                      <a:noFill/>
                    </a:ln>
                  </pic:spPr>
                </pic:pic>
              </a:graphicData>
            </a:graphic>
          </wp:inline>
        </w:drawing>
      </w:r>
    </w:p>
    <w:p w:rsidR="00E66B05" w:rsidRPr="00F822C6" w:rsidRDefault="00E66B05" w:rsidP="00E66B05">
      <w:pPr>
        <w:shd w:val="clear" w:color="auto" w:fill="FFFFFF"/>
        <w:spacing w:line="240" w:lineRule="auto"/>
        <w:rPr>
          <w:rFonts w:ascii="Arial" w:hAnsi="Arial" w:cs="Arial"/>
          <w:b/>
          <w:sz w:val="24"/>
          <w:szCs w:val="24"/>
        </w:rPr>
      </w:pPr>
      <w:r w:rsidRPr="00F822C6">
        <w:rPr>
          <w:rFonts w:ascii="Arial" w:hAnsi="Arial" w:cs="Arial"/>
          <w:b/>
          <w:sz w:val="24"/>
          <w:szCs w:val="24"/>
        </w:rPr>
        <w:t> </w:t>
      </w:r>
    </w:p>
    <w:p w:rsidR="00E66B05" w:rsidRPr="00F822C6" w:rsidRDefault="00E66B05" w:rsidP="00E66B05">
      <w:pPr>
        <w:pStyle w:val="Titre2"/>
        <w:shd w:val="clear" w:color="auto" w:fill="FFFFFF"/>
        <w:spacing w:before="150" w:beforeAutospacing="0" w:after="630" w:afterAutospacing="0"/>
        <w:rPr>
          <w:rFonts w:ascii="Arial" w:hAnsi="Arial" w:cs="Arial"/>
          <w:bCs w:val="0"/>
          <w:spacing w:val="-15"/>
          <w:sz w:val="24"/>
          <w:szCs w:val="24"/>
        </w:rPr>
      </w:pPr>
      <w:r w:rsidRPr="00F822C6">
        <w:rPr>
          <w:rFonts w:ascii="Arial" w:hAnsi="Arial" w:cs="Arial"/>
          <w:bCs w:val="0"/>
          <w:spacing w:val="-15"/>
          <w:sz w:val="24"/>
          <w:szCs w:val="24"/>
        </w:rPr>
        <w:t xml:space="preserve">Une nouvelle levée de fonds record pour la French Tech, une semaine après </w:t>
      </w:r>
      <w:proofErr w:type="spellStart"/>
      <w:r w:rsidRPr="00F822C6">
        <w:rPr>
          <w:rFonts w:ascii="Arial" w:hAnsi="Arial" w:cs="Arial"/>
          <w:bCs w:val="0"/>
          <w:spacing w:val="-15"/>
          <w:sz w:val="24"/>
          <w:szCs w:val="24"/>
        </w:rPr>
        <w:t>Doctolib</w:t>
      </w:r>
      <w:proofErr w:type="spellEnd"/>
      <w:r w:rsidRPr="00F822C6">
        <w:rPr>
          <w:rFonts w:ascii="Arial" w:hAnsi="Arial" w:cs="Arial"/>
          <w:bCs w:val="0"/>
          <w:spacing w:val="-15"/>
          <w:sz w:val="24"/>
          <w:szCs w:val="24"/>
        </w:rPr>
        <w:t xml:space="preserve">, c'est </w:t>
      </w:r>
      <w:proofErr w:type="spellStart"/>
      <w:r w:rsidRPr="00F822C6">
        <w:rPr>
          <w:rFonts w:ascii="Arial" w:hAnsi="Arial" w:cs="Arial"/>
          <w:bCs w:val="0"/>
          <w:spacing w:val="-15"/>
          <w:sz w:val="24"/>
          <w:szCs w:val="24"/>
        </w:rPr>
        <w:t>ManoMano</w:t>
      </w:r>
      <w:proofErr w:type="spellEnd"/>
      <w:r w:rsidRPr="00F822C6">
        <w:rPr>
          <w:rFonts w:ascii="Arial" w:hAnsi="Arial" w:cs="Arial"/>
          <w:bCs w:val="0"/>
          <w:spacing w:val="-15"/>
          <w:sz w:val="24"/>
          <w:szCs w:val="24"/>
        </w:rPr>
        <w:t>, le leader européen du bricolage et du jardinage en ligne, qui lève 110 millions d'euros.</w:t>
      </w:r>
    </w:p>
    <w:p w:rsidR="00E66B05" w:rsidRPr="00F822C6" w:rsidRDefault="00E66B05" w:rsidP="00E66B05">
      <w:pPr>
        <w:pStyle w:val="NormalWeb"/>
        <w:shd w:val="clear" w:color="auto" w:fill="FFFFFF"/>
        <w:spacing w:before="0" w:beforeAutospacing="0" w:after="300" w:afterAutospacing="0"/>
        <w:rPr>
          <w:rFonts w:ascii="Arial" w:hAnsi="Arial" w:cs="Arial"/>
        </w:rPr>
      </w:pPr>
      <w:proofErr w:type="spellStart"/>
      <w:r w:rsidRPr="00F822C6">
        <w:rPr>
          <w:rFonts w:ascii="Arial" w:hAnsi="Arial" w:cs="Arial"/>
        </w:rPr>
        <w:t>ManoMano</w:t>
      </w:r>
      <w:proofErr w:type="spellEnd"/>
      <w:r w:rsidRPr="00F822C6">
        <w:rPr>
          <w:rFonts w:ascii="Arial" w:hAnsi="Arial" w:cs="Arial"/>
        </w:rPr>
        <w:t xml:space="preserve"> veut un développement tous azimuts pour conforter sa position sur un marché de 365 mds€ en Europe. Vers les particuliers, le site envisage toujours plus de services. Il revendique aujourd'hui 20 millions de visites par mois, 2,5 millions de clients actifs et offre une richesse de catalogue bien supérieure à celle des acteurs de la distribution spécialisée.</w:t>
      </w:r>
    </w:p>
    <w:p w:rsidR="00E66B05" w:rsidRDefault="00E66B05" w:rsidP="00E66B05">
      <w:pPr>
        <w:pStyle w:val="NormalWeb"/>
        <w:shd w:val="clear" w:color="auto" w:fill="FFFFFF"/>
        <w:spacing w:before="0" w:beforeAutospacing="0" w:after="300" w:afterAutospacing="0"/>
        <w:rPr>
          <w:rFonts w:ascii="Arial" w:hAnsi="Arial" w:cs="Arial"/>
        </w:rPr>
      </w:pPr>
      <w:r w:rsidRPr="00F822C6">
        <w:rPr>
          <w:rFonts w:ascii="Arial" w:hAnsi="Arial" w:cs="Arial"/>
        </w:rPr>
        <w:t xml:space="preserve">L’ambition de </w:t>
      </w:r>
      <w:proofErr w:type="spellStart"/>
      <w:r w:rsidRPr="00F822C6">
        <w:rPr>
          <w:rFonts w:ascii="Arial" w:hAnsi="Arial" w:cs="Arial"/>
        </w:rPr>
        <w:t>ManoMano</w:t>
      </w:r>
      <w:proofErr w:type="spellEnd"/>
      <w:r w:rsidRPr="00F822C6">
        <w:rPr>
          <w:rFonts w:ascii="Arial" w:hAnsi="Arial" w:cs="Arial"/>
        </w:rPr>
        <w:t xml:space="preserve"> c’est bien de supprimer les intermédiaires: il offre aux industriels, fabricants des outils de jardinage et de bricolage, un lien direct avec leurs clients, un lien qui était jusque-là sous le contrôle des grandes surfaces spécialisées. En échange les industriels apportent leur expertise, et le site peut aligner un nombre considérable de fiches pratiques, de bancs d’essai et de comparatifs. Dernier axe : le développement </w:t>
      </w:r>
      <w:proofErr w:type="gramStart"/>
      <w:r w:rsidRPr="00F822C6">
        <w:rPr>
          <w:rFonts w:ascii="Arial" w:hAnsi="Arial" w:cs="Arial"/>
        </w:rPr>
        <w:t>d’un</w:t>
      </w:r>
      <w:proofErr w:type="gramEnd"/>
      <w:r w:rsidRPr="00F822C6">
        <w:rPr>
          <w:rFonts w:ascii="Arial" w:hAnsi="Arial" w:cs="Arial"/>
        </w:rPr>
        <w:t xml:space="preserve"> communauté d’experts, là encore toujours plus large et qui vient en aide aux bricoleurs du dimanche</w:t>
      </w:r>
    </w:p>
    <w:p w:rsidR="00E66B05" w:rsidRPr="00F822C6" w:rsidRDefault="00E66B05" w:rsidP="00E66B05">
      <w:pPr>
        <w:pStyle w:val="NormalWeb"/>
        <w:shd w:val="clear" w:color="auto" w:fill="FFFFFF"/>
        <w:spacing w:before="0" w:beforeAutospacing="0" w:after="300" w:afterAutospacing="0"/>
        <w:rPr>
          <w:rFonts w:ascii="Arial" w:hAnsi="Arial" w:cs="Arial"/>
        </w:rPr>
      </w:pPr>
    </w:p>
    <w:p w:rsidR="00E66B05" w:rsidRPr="00F822C6" w:rsidRDefault="00E66B05" w:rsidP="00E66B05">
      <w:pPr>
        <w:pStyle w:val="Titre3"/>
        <w:shd w:val="clear" w:color="auto" w:fill="FFFFFF"/>
        <w:spacing w:before="450" w:beforeAutospacing="0" w:after="450" w:afterAutospacing="0"/>
        <w:rPr>
          <w:rFonts w:ascii="Arial" w:hAnsi="Arial" w:cs="Arial"/>
          <w:sz w:val="24"/>
          <w:szCs w:val="24"/>
        </w:rPr>
      </w:pPr>
      <w:r w:rsidRPr="00F822C6">
        <w:rPr>
          <w:rFonts w:ascii="Arial" w:hAnsi="Arial" w:cs="Arial"/>
          <w:sz w:val="24"/>
          <w:szCs w:val="24"/>
        </w:rPr>
        <w:lastRenderedPageBreak/>
        <w:t>Offensive vers les pros</w:t>
      </w:r>
    </w:p>
    <w:p w:rsidR="00E66B05" w:rsidRPr="00F822C6" w:rsidRDefault="00E66B05" w:rsidP="00E66B05">
      <w:pPr>
        <w:pStyle w:val="NormalWeb"/>
        <w:shd w:val="clear" w:color="auto" w:fill="FFFFFF"/>
        <w:spacing w:before="0" w:beforeAutospacing="0" w:after="300" w:afterAutospacing="0"/>
        <w:rPr>
          <w:rFonts w:ascii="Arial" w:hAnsi="Arial" w:cs="Arial"/>
        </w:rPr>
      </w:pPr>
      <w:r w:rsidRPr="00F822C6">
        <w:rPr>
          <w:rFonts w:ascii="Arial" w:hAnsi="Arial" w:cs="Arial"/>
        </w:rPr>
        <w:t xml:space="preserve">Mais l’offensive la plus importante se déroule en ce moment vers les artisans : </w:t>
      </w:r>
      <w:proofErr w:type="spellStart"/>
      <w:r w:rsidRPr="00F822C6">
        <w:rPr>
          <w:rFonts w:ascii="Arial" w:hAnsi="Arial" w:cs="Arial"/>
        </w:rPr>
        <w:t>ManoMano</w:t>
      </w:r>
      <w:proofErr w:type="spellEnd"/>
      <w:r w:rsidRPr="00F822C6">
        <w:rPr>
          <w:rFonts w:ascii="Arial" w:hAnsi="Arial" w:cs="Arial"/>
        </w:rPr>
        <w:t xml:space="preserve"> entre en force sur le marché du bâtiment et promet un service plus rapide, 100% digitalisé, ce que les spécialistes du secteur ne font pas encore : « Nous considérons simplement qu'il est possible d'imaginer un service de meilleure qualité que celui qui est actuellement proposé aux professionnels » affirment les fondateurs, « nous leur faisons déjà gagner de l'argent grâce à notre agressivité en terme de prix. Notre marge de progression la plus importante par rapport à l'offre actuelle réside probablement dans la prise en compte de leur seconde principale attente : gagner du temps. Nous y travaillons »</w:t>
      </w:r>
    </w:p>
    <w:p w:rsidR="00E66B05" w:rsidRPr="00F822C6" w:rsidRDefault="00E66B05" w:rsidP="00E66B05">
      <w:pPr>
        <w:pStyle w:val="NormalWeb"/>
        <w:shd w:val="clear" w:color="auto" w:fill="FFFFFF"/>
        <w:spacing w:before="0" w:beforeAutospacing="0" w:after="300" w:afterAutospacing="0"/>
        <w:rPr>
          <w:rFonts w:ascii="Arial" w:hAnsi="Arial" w:cs="Arial"/>
        </w:rPr>
      </w:pPr>
      <w:r w:rsidRPr="00F822C6">
        <w:rPr>
          <w:rFonts w:ascii="Arial" w:hAnsi="Arial" w:cs="Arial"/>
        </w:rPr>
        <w:t xml:space="preserve">Le seul frein à la croissance de </w:t>
      </w:r>
      <w:proofErr w:type="spellStart"/>
      <w:r w:rsidRPr="00F822C6">
        <w:rPr>
          <w:rFonts w:ascii="Arial" w:hAnsi="Arial" w:cs="Arial"/>
        </w:rPr>
        <w:t>ManoMano</w:t>
      </w:r>
      <w:proofErr w:type="spellEnd"/>
      <w:r w:rsidRPr="00F822C6">
        <w:rPr>
          <w:rFonts w:ascii="Arial" w:hAnsi="Arial" w:cs="Arial"/>
        </w:rPr>
        <w:t xml:space="preserve">, c'est aujourd'hui le recrutement. </w:t>
      </w:r>
      <w:proofErr w:type="spellStart"/>
      <w:r w:rsidRPr="00F822C6">
        <w:rPr>
          <w:rFonts w:ascii="Arial" w:hAnsi="Arial" w:cs="Arial"/>
        </w:rPr>
        <w:t>ManoMano</w:t>
      </w:r>
      <w:proofErr w:type="spellEnd"/>
      <w:r w:rsidRPr="00F822C6">
        <w:rPr>
          <w:rFonts w:ascii="Arial" w:hAnsi="Arial" w:cs="Arial"/>
        </w:rPr>
        <w:t xml:space="preserve"> se définit comme une "boite de technologie" et vient d'ouvrir des bureaux à Bordeaux pour aller y chercher les meilleurs développeurs et attirer ceux qui veulent fuir la vie parisienne : « nous avons recruté 180 personnes en 12 mois et il est de plus en plus difficile de recruter à Paris où la concurrence dans la </w:t>
      </w:r>
      <w:proofErr w:type="spellStart"/>
      <w:r w:rsidRPr="00F822C6">
        <w:rPr>
          <w:rFonts w:ascii="Arial" w:hAnsi="Arial" w:cs="Arial"/>
        </w:rPr>
        <w:t>tech</w:t>
      </w:r>
      <w:proofErr w:type="spellEnd"/>
      <w:r w:rsidRPr="00F822C6">
        <w:rPr>
          <w:rFonts w:ascii="Arial" w:hAnsi="Arial" w:cs="Arial"/>
        </w:rPr>
        <w:t xml:space="preserve"> est rude. A Bordeaux il y a un écosystème solide, une vraie histoire du numérique, il est plus facile de recruter des talents voire de les faire quitter Paris » explique Philippe de </w:t>
      </w:r>
      <w:proofErr w:type="spellStart"/>
      <w:r w:rsidRPr="00F822C6">
        <w:rPr>
          <w:rFonts w:ascii="Arial" w:hAnsi="Arial" w:cs="Arial"/>
        </w:rPr>
        <w:t>Chanville</w:t>
      </w:r>
      <w:proofErr w:type="spellEnd"/>
      <w:r w:rsidRPr="00F822C6">
        <w:rPr>
          <w:rFonts w:ascii="Arial" w:hAnsi="Arial" w:cs="Arial"/>
        </w:rPr>
        <w:t xml:space="preserve"> l’un des cofondateurs.</w:t>
      </w:r>
    </w:p>
    <w:p w:rsidR="00E66B05" w:rsidRPr="00F822C6" w:rsidRDefault="00E66B05" w:rsidP="00E66B05">
      <w:pPr>
        <w:pStyle w:val="Titre3"/>
        <w:shd w:val="clear" w:color="auto" w:fill="FFFFFF"/>
        <w:spacing w:before="450" w:beforeAutospacing="0" w:after="450" w:afterAutospacing="0"/>
        <w:rPr>
          <w:rFonts w:ascii="Arial" w:hAnsi="Arial" w:cs="Arial"/>
          <w:sz w:val="24"/>
          <w:szCs w:val="24"/>
        </w:rPr>
      </w:pPr>
      <w:r w:rsidRPr="00F822C6">
        <w:rPr>
          <w:rFonts w:ascii="Arial" w:hAnsi="Arial" w:cs="Arial"/>
          <w:sz w:val="24"/>
          <w:szCs w:val="24"/>
        </w:rPr>
        <w:t>1 milliard de chiffre d'affaires en 2020</w:t>
      </w:r>
    </w:p>
    <w:p w:rsidR="00E66B05" w:rsidRPr="00F822C6" w:rsidRDefault="00E66B05" w:rsidP="00E66B05">
      <w:pPr>
        <w:pStyle w:val="NormalWeb"/>
        <w:shd w:val="clear" w:color="auto" w:fill="FFFFFF"/>
        <w:spacing w:before="0" w:beforeAutospacing="0" w:after="300" w:afterAutospacing="0"/>
        <w:rPr>
          <w:rFonts w:ascii="Arial" w:hAnsi="Arial" w:cs="Arial"/>
        </w:rPr>
      </w:pPr>
      <w:r w:rsidRPr="00F822C6">
        <w:rPr>
          <w:rFonts w:ascii="Arial" w:hAnsi="Arial" w:cs="Arial"/>
        </w:rPr>
        <w:t xml:space="preserve">Le groupe a levé 186 millions d'Euros sur 5 ans et avance à marche forcée sans se soucier de sa rentabilité, c'est le modèle Amazon, grossir d'abord, gagner de l'argent plus tard : « ce qui compte avant tout c’est la croissance qui nous permettra de nous imposer en champion européen, voire plus. La rentabilité, elle viendra le jour où nous aurons décidé que nous avons atteint cette taille et que nous ne chercherons plus à croître » assure encore Philippe de </w:t>
      </w:r>
      <w:proofErr w:type="spellStart"/>
      <w:r w:rsidRPr="00F822C6">
        <w:rPr>
          <w:rFonts w:ascii="Arial" w:hAnsi="Arial" w:cs="Arial"/>
        </w:rPr>
        <w:t>Chanville</w:t>
      </w:r>
      <w:proofErr w:type="spellEnd"/>
      <w:r w:rsidRPr="00F822C6">
        <w:rPr>
          <w:rFonts w:ascii="Arial" w:hAnsi="Arial" w:cs="Arial"/>
        </w:rPr>
        <w:t>. L'objectif immédiat c'est d'aller chercher 1 milliard d'Euros de chiffre d'affaires en 2020</w:t>
      </w:r>
    </w:p>
    <w:p w:rsidR="00E66B05" w:rsidRPr="00F822C6" w:rsidRDefault="00E66B05" w:rsidP="00E66B05">
      <w:pPr>
        <w:pStyle w:val="NormalWeb"/>
        <w:shd w:val="clear" w:color="auto" w:fill="FFFFFF"/>
        <w:spacing w:before="0" w:beforeAutospacing="0" w:after="300" w:afterAutospacing="0"/>
        <w:rPr>
          <w:rFonts w:ascii="Arial" w:hAnsi="Arial" w:cs="Arial"/>
        </w:rPr>
      </w:pPr>
      <w:proofErr w:type="spellStart"/>
      <w:r w:rsidRPr="00F822C6">
        <w:rPr>
          <w:rFonts w:ascii="Arial" w:hAnsi="Arial" w:cs="Arial"/>
        </w:rPr>
        <w:t>ManoMano</w:t>
      </w:r>
      <w:proofErr w:type="spellEnd"/>
      <w:r w:rsidRPr="00F822C6">
        <w:rPr>
          <w:rFonts w:ascii="Arial" w:hAnsi="Arial" w:cs="Arial"/>
        </w:rPr>
        <w:t xml:space="preserve"> se développe enfin en Europe dont les 5 marchés étrangers représentent déjà 25% de son chiffre d'affaires (Belgique, Espagne, Italie, Allemagne, Royaume-Uni). En 2013, les deux fondateurs avaient quitté la finance avec l'ambition de « fonder une petite boite qui ne nous ferait plus perdre des points de vie ». On voit que depuis, le projet s'est radicalement transformé</w:t>
      </w:r>
    </w:p>
    <w:p w:rsidR="00E66B05" w:rsidRPr="00F822C6" w:rsidRDefault="00E66B05" w:rsidP="00E66B05">
      <w:pPr>
        <w:pStyle w:val="title-medium"/>
        <w:shd w:val="clear" w:color="auto" w:fill="FFFFFF"/>
        <w:spacing w:after="300" w:afterAutospacing="0"/>
        <w:rPr>
          <w:rFonts w:ascii="Arial" w:hAnsi="Arial" w:cs="Arial"/>
        </w:rPr>
      </w:pPr>
      <w:r w:rsidRPr="00F822C6">
        <w:rPr>
          <w:rFonts w:ascii="Arial" w:hAnsi="Arial" w:cs="Arial"/>
        </w:rPr>
        <w:t>Stéphane SOUMIER</w:t>
      </w:r>
    </w:p>
    <w:p w:rsidR="00E66B05" w:rsidRDefault="003D7146" w:rsidP="00E66B05">
      <w:pPr>
        <w:spacing w:line="240" w:lineRule="auto"/>
        <w:rPr>
          <w:rFonts w:ascii="Arial" w:hAnsi="Arial" w:cs="Arial"/>
          <w:sz w:val="24"/>
          <w:szCs w:val="24"/>
        </w:rPr>
      </w:pPr>
      <w:hyperlink r:id="rId14" w:history="1">
        <w:r w:rsidR="00E66B05" w:rsidRPr="00F822C6">
          <w:rPr>
            <w:rStyle w:val="Lienhypertexte"/>
            <w:rFonts w:ascii="Arial" w:hAnsi="Arial" w:cs="Arial"/>
            <w:color w:val="auto"/>
            <w:sz w:val="24"/>
            <w:szCs w:val="24"/>
            <w:u w:val="none"/>
          </w:rPr>
          <w:t>https://bfmbusiness.bfmtv.com/entreprise/levee-de-fonds-record-pour-manomano-1664274.html</w:t>
        </w:r>
      </w:hyperlink>
    </w:p>
    <w:p w:rsidR="00E66B05" w:rsidRDefault="00E66B05" w:rsidP="00E66B05">
      <w:pPr>
        <w:spacing w:line="240" w:lineRule="auto"/>
        <w:rPr>
          <w:rFonts w:ascii="Arial" w:hAnsi="Arial" w:cs="Arial"/>
          <w:sz w:val="24"/>
          <w:szCs w:val="24"/>
        </w:rPr>
      </w:pPr>
    </w:p>
    <w:p w:rsidR="00E66B05" w:rsidRDefault="00E66B05" w:rsidP="00E66B05">
      <w:pPr>
        <w:spacing w:line="240" w:lineRule="auto"/>
        <w:rPr>
          <w:rFonts w:ascii="Arial" w:hAnsi="Arial" w:cs="Arial"/>
          <w:sz w:val="24"/>
          <w:szCs w:val="24"/>
        </w:rPr>
      </w:pPr>
    </w:p>
    <w:p w:rsidR="00E66B05" w:rsidRDefault="00E66B05" w:rsidP="00E66B05">
      <w:pPr>
        <w:spacing w:line="240" w:lineRule="auto"/>
        <w:rPr>
          <w:rFonts w:ascii="Arial" w:hAnsi="Arial" w:cs="Arial"/>
          <w:sz w:val="24"/>
          <w:szCs w:val="24"/>
        </w:rPr>
      </w:pPr>
    </w:p>
    <w:p w:rsidR="00E66B05" w:rsidRDefault="00E66B05" w:rsidP="00E66B05">
      <w:pPr>
        <w:spacing w:line="240" w:lineRule="auto"/>
        <w:rPr>
          <w:rFonts w:ascii="Arial" w:hAnsi="Arial" w:cs="Arial"/>
          <w:sz w:val="24"/>
          <w:szCs w:val="24"/>
        </w:rPr>
      </w:pPr>
    </w:p>
    <w:p w:rsidR="00E66B05" w:rsidRPr="00E66B05" w:rsidRDefault="00E66B05" w:rsidP="00E66B05">
      <w:pPr>
        <w:jc w:val="both"/>
        <w:rPr>
          <w:rFonts w:ascii="Arial" w:hAnsi="Arial" w:cs="Arial"/>
          <w:b/>
          <w:bCs/>
          <w:sz w:val="28"/>
          <w:szCs w:val="28"/>
        </w:rPr>
      </w:pPr>
      <w:r w:rsidRPr="00831AA7">
        <w:rPr>
          <w:rFonts w:ascii="Arial" w:hAnsi="Arial" w:cs="Arial"/>
          <w:b/>
          <w:bCs/>
          <w:sz w:val="28"/>
          <w:szCs w:val="28"/>
        </w:rPr>
        <w:lastRenderedPageBreak/>
        <w:t xml:space="preserve">Travail à réaliser sur la base des éléments </w:t>
      </w:r>
      <w:r>
        <w:rPr>
          <w:rFonts w:ascii="Arial" w:hAnsi="Arial" w:cs="Arial"/>
          <w:b/>
          <w:bCs/>
          <w:sz w:val="28"/>
          <w:szCs w:val="28"/>
        </w:rPr>
        <w:t>ci-dessus</w:t>
      </w:r>
    </w:p>
    <w:p w:rsidR="00E66B05" w:rsidRPr="00E66B05" w:rsidRDefault="00E66B05" w:rsidP="00E66B05">
      <w:pPr>
        <w:jc w:val="both"/>
        <w:rPr>
          <w:rFonts w:ascii="Arial" w:hAnsi="Arial" w:cs="Arial"/>
          <w:b/>
          <w:sz w:val="24"/>
          <w:szCs w:val="24"/>
        </w:rPr>
      </w:pPr>
      <w:r w:rsidRPr="00E66B05">
        <w:rPr>
          <w:rFonts w:ascii="Arial" w:hAnsi="Arial" w:cs="Arial"/>
          <w:sz w:val="24"/>
          <w:szCs w:val="24"/>
        </w:rPr>
        <w:t xml:space="preserve">Après avoir pris connaissance des éléments mis à disposition, il vous est demandé au titre de votre fonction au sein du service Marketing - Communication de </w:t>
      </w:r>
      <w:r w:rsidRPr="00E66B05">
        <w:rPr>
          <w:rFonts w:ascii="Arial" w:hAnsi="Arial" w:cs="Arial"/>
          <w:b/>
          <w:sz w:val="24"/>
          <w:szCs w:val="24"/>
        </w:rPr>
        <w:t>préparer une recommandation d’action de communication institutionnelle</w:t>
      </w:r>
    </w:p>
    <w:p w:rsidR="00E66B05" w:rsidRPr="00E66B05" w:rsidRDefault="00E66B05" w:rsidP="00E66B05">
      <w:pPr>
        <w:jc w:val="both"/>
        <w:rPr>
          <w:rFonts w:ascii="Arial" w:hAnsi="Arial" w:cs="Arial"/>
          <w:b/>
          <w:sz w:val="24"/>
          <w:szCs w:val="24"/>
        </w:rPr>
      </w:pPr>
    </w:p>
    <w:p w:rsidR="00E66B05" w:rsidRPr="00E66B05" w:rsidRDefault="00E66B05" w:rsidP="00E66B05">
      <w:pPr>
        <w:jc w:val="both"/>
        <w:rPr>
          <w:rFonts w:ascii="Arial" w:hAnsi="Arial" w:cs="Arial"/>
          <w:b/>
          <w:sz w:val="24"/>
          <w:szCs w:val="24"/>
        </w:rPr>
      </w:pPr>
      <w:r w:rsidRPr="00E66B05">
        <w:rPr>
          <w:rFonts w:ascii="Arial" w:hAnsi="Arial" w:cs="Arial"/>
          <w:b/>
          <w:sz w:val="24"/>
          <w:szCs w:val="24"/>
        </w:rPr>
        <w:t>Cette recommandation vise à annoncer la levée de fond de 110 millions d’Euros d’une grande importance tant stratégique que financière pour le site aussi bien en interne qu’en externe</w:t>
      </w:r>
      <w:r>
        <w:rPr>
          <w:rFonts w:ascii="Arial" w:hAnsi="Arial" w:cs="Arial"/>
          <w:b/>
          <w:sz w:val="24"/>
          <w:szCs w:val="24"/>
        </w:rPr>
        <w:t>.</w:t>
      </w:r>
    </w:p>
    <w:p w:rsidR="00E66B05" w:rsidRPr="00E66B05" w:rsidRDefault="00E66B05" w:rsidP="00E66B05">
      <w:pPr>
        <w:jc w:val="both"/>
        <w:rPr>
          <w:rFonts w:ascii="Arial" w:hAnsi="Arial" w:cs="Arial"/>
          <w:bCs/>
          <w:iCs/>
          <w:sz w:val="24"/>
          <w:szCs w:val="24"/>
        </w:rPr>
      </w:pPr>
      <w:r w:rsidRPr="00E66B05">
        <w:rPr>
          <w:rFonts w:ascii="Arial" w:hAnsi="Arial" w:cs="Arial"/>
          <w:b/>
          <w:bCs/>
          <w:iCs/>
          <w:sz w:val="24"/>
          <w:szCs w:val="24"/>
        </w:rPr>
        <w:t>1)</w:t>
      </w:r>
      <w:r w:rsidRPr="00E66B05">
        <w:rPr>
          <w:rFonts w:ascii="Arial" w:hAnsi="Arial" w:cs="Arial"/>
          <w:bCs/>
          <w:iCs/>
          <w:sz w:val="24"/>
          <w:szCs w:val="24"/>
        </w:rPr>
        <w:t xml:space="preserve"> Commencez par résumer la situation par une reprise de </w:t>
      </w:r>
      <w:proofErr w:type="spellStart"/>
      <w:r w:rsidRPr="00E66B05">
        <w:rPr>
          <w:rFonts w:ascii="Arial" w:hAnsi="Arial" w:cs="Arial"/>
          <w:bCs/>
          <w:iCs/>
          <w:sz w:val="24"/>
          <w:szCs w:val="24"/>
        </w:rPr>
        <w:t>brief</w:t>
      </w:r>
      <w:proofErr w:type="spellEnd"/>
      <w:r w:rsidRPr="00E66B05">
        <w:rPr>
          <w:rFonts w:ascii="Arial" w:hAnsi="Arial" w:cs="Arial"/>
          <w:bCs/>
          <w:iCs/>
          <w:sz w:val="24"/>
          <w:szCs w:val="24"/>
        </w:rPr>
        <w:t xml:space="preserve">, la plus complète qui soit  sur la base des </w:t>
      </w:r>
      <w:r>
        <w:rPr>
          <w:rFonts w:ascii="Arial" w:hAnsi="Arial" w:cs="Arial"/>
          <w:bCs/>
          <w:iCs/>
          <w:sz w:val="24"/>
          <w:szCs w:val="24"/>
        </w:rPr>
        <w:t>éléments qui vous sont fournis.</w:t>
      </w:r>
    </w:p>
    <w:p w:rsidR="00E66B05" w:rsidRDefault="00E66B05" w:rsidP="00E66B05">
      <w:pPr>
        <w:rPr>
          <w:rFonts w:ascii="Arial" w:hAnsi="Arial" w:cs="Arial"/>
          <w:sz w:val="24"/>
          <w:szCs w:val="24"/>
        </w:rPr>
      </w:pPr>
      <w:r w:rsidRPr="00E66B05">
        <w:rPr>
          <w:rFonts w:ascii="Arial" w:hAnsi="Arial" w:cs="Arial"/>
          <w:b/>
          <w:sz w:val="24"/>
          <w:szCs w:val="24"/>
        </w:rPr>
        <w:t>2)</w:t>
      </w:r>
      <w:r w:rsidRPr="00E66B05">
        <w:rPr>
          <w:rFonts w:ascii="Arial" w:hAnsi="Arial" w:cs="Arial"/>
          <w:sz w:val="24"/>
          <w:szCs w:val="24"/>
        </w:rPr>
        <w:t xml:space="preserve"> </w:t>
      </w:r>
      <w:r>
        <w:rPr>
          <w:rFonts w:ascii="Arial" w:hAnsi="Arial" w:cs="Arial"/>
          <w:sz w:val="24"/>
          <w:szCs w:val="24"/>
        </w:rPr>
        <w:t>Q</w:t>
      </w:r>
      <w:r w:rsidRPr="00E66B05">
        <w:rPr>
          <w:rFonts w:ascii="Arial" w:hAnsi="Arial" w:cs="Arial"/>
          <w:sz w:val="24"/>
          <w:szCs w:val="24"/>
        </w:rPr>
        <w:t>uels sont les messages à faire passer</w:t>
      </w:r>
      <w:r>
        <w:rPr>
          <w:rFonts w:ascii="Arial" w:hAnsi="Arial" w:cs="Arial"/>
          <w:sz w:val="24"/>
          <w:szCs w:val="24"/>
        </w:rPr>
        <w:t> ?</w:t>
      </w:r>
    </w:p>
    <w:p w:rsidR="00E66B05" w:rsidRPr="00E66B05" w:rsidRDefault="00E66B05" w:rsidP="00E66B05">
      <w:pPr>
        <w:jc w:val="both"/>
        <w:rPr>
          <w:rFonts w:ascii="Arial" w:hAnsi="Arial" w:cs="Arial"/>
          <w:sz w:val="24"/>
          <w:szCs w:val="24"/>
        </w:rPr>
      </w:pPr>
      <w:r w:rsidRPr="00E66B05">
        <w:rPr>
          <w:rFonts w:ascii="Arial" w:hAnsi="Arial" w:cs="Arial"/>
          <w:b/>
          <w:sz w:val="24"/>
          <w:szCs w:val="24"/>
        </w:rPr>
        <w:t>3)</w:t>
      </w:r>
      <w:r w:rsidRPr="00E66B05">
        <w:rPr>
          <w:rFonts w:ascii="Arial" w:hAnsi="Arial" w:cs="Arial"/>
          <w:sz w:val="24"/>
          <w:szCs w:val="24"/>
        </w:rPr>
        <w:t xml:space="preserve"> Quel</w:t>
      </w:r>
      <w:r>
        <w:rPr>
          <w:rFonts w:ascii="Arial" w:hAnsi="Arial" w:cs="Arial"/>
          <w:sz w:val="24"/>
          <w:szCs w:val="24"/>
        </w:rPr>
        <w:t xml:space="preserve">les sont les cibles et </w:t>
      </w:r>
      <w:proofErr w:type="spellStart"/>
      <w:r>
        <w:rPr>
          <w:rFonts w:ascii="Arial" w:hAnsi="Arial" w:cs="Arial"/>
          <w:sz w:val="24"/>
          <w:szCs w:val="24"/>
        </w:rPr>
        <w:t>stakeholders</w:t>
      </w:r>
      <w:proofErr w:type="spellEnd"/>
      <w:r>
        <w:rPr>
          <w:rFonts w:ascii="Arial" w:hAnsi="Arial" w:cs="Arial"/>
          <w:sz w:val="24"/>
          <w:szCs w:val="24"/>
        </w:rPr>
        <w:t> ?</w:t>
      </w:r>
      <w:r w:rsidRPr="00E66B05">
        <w:rPr>
          <w:rFonts w:ascii="Arial" w:hAnsi="Arial" w:cs="Arial"/>
          <w:sz w:val="24"/>
          <w:szCs w:val="24"/>
        </w:rPr>
        <w:t>,</w:t>
      </w:r>
      <w:r w:rsidRPr="00E66B05">
        <w:rPr>
          <w:rFonts w:ascii="Arial" w:hAnsi="Arial" w:cs="Arial"/>
          <w:b/>
          <w:sz w:val="24"/>
          <w:szCs w:val="24"/>
        </w:rPr>
        <w:tab/>
      </w:r>
    </w:p>
    <w:p w:rsidR="00E66B05" w:rsidRPr="00E66B05" w:rsidRDefault="00E66B05" w:rsidP="00E66B05">
      <w:pPr>
        <w:jc w:val="both"/>
        <w:rPr>
          <w:rFonts w:ascii="Arial" w:hAnsi="Arial" w:cs="Arial"/>
          <w:sz w:val="24"/>
          <w:szCs w:val="24"/>
        </w:rPr>
      </w:pPr>
      <w:r w:rsidRPr="00E66B05">
        <w:rPr>
          <w:rFonts w:ascii="Arial" w:hAnsi="Arial" w:cs="Arial"/>
          <w:b/>
          <w:sz w:val="24"/>
          <w:szCs w:val="24"/>
        </w:rPr>
        <w:t>4)</w:t>
      </w:r>
      <w:r w:rsidRPr="00E66B05">
        <w:rPr>
          <w:rFonts w:ascii="Arial" w:hAnsi="Arial" w:cs="Arial"/>
          <w:sz w:val="24"/>
          <w:szCs w:val="24"/>
        </w:rPr>
        <w:t xml:space="preserve"> Comment communiquer de manière institutionnelle autour</w:t>
      </w:r>
      <w:r>
        <w:rPr>
          <w:rFonts w:ascii="Arial" w:hAnsi="Arial" w:cs="Arial"/>
          <w:sz w:val="24"/>
          <w:szCs w:val="24"/>
        </w:rPr>
        <w:t xml:space="preserve"> de cette levée ?</w:t>
      </w:r>
    </w:p>
    <w:p w:rsidR="00E66B05" w:rsidRPr="00E66B05" w:rsidRDefault="00E66B05" w:rsidP="00E66B05">
      <w:pPr>
        <w:jc w:val="both"/>
        <w:rPr>
          <w:rFonts w:ascii="Arial" w:hAnsi="Arial" w:cs="Arial"/>
          <w:sz w:val="24"/>
          <w:szCs w:val="24"/>
        </w:rPr>
      </w:pPr>
      <w:r w:rsidRPr="00E66B05">
        <w:rPr>
          <w:rFonts w:ascii="Arial" w:hAnsi="Arial" w:cs="Arial"/>
          <w:sz w:val="24"/>
          <w:szCs w:val="24"/>
        </w:rPr>
        <w:t>Quels médias sont apt</w:t>
      </w:r>
      <w:r>
        <w:rPr>
          <w:rFonts w:ascii="Arial" w:hAnsi="Arial" w:cs="Arial"/>
          <w:sz w:val="24"/>
          <w:szCs w:val="24"/>
        </w:rPr>
        <w:t>es à vos yeux d’être utilisés ?</w:t>
      </w:r>
    </w:p>
    <w:p w:rsidR="00E66B05" w:rsidRPr="00E66B05" w:rsidRDefault="00E66B05" w:rsidP="00E66B05">
      <w:pPr>
        <w:jc w:val="both"/>
        <w:rPr>
          <w:rFonts w:ascii="Arial" w:hAnsi="Arial" w:cs="Arial"/>
          <w:sz w:val="24"/>
          <w:szCs w:val="24"/>
        </w:rPr>
      </w:pPr>
      <w:r w:rsidRPr="00E66B05">
        <w:rPr>
          <w:rFonts w:ascii="Arial" w:hAnsi="Arial" w:cs="Arial"/>
          <w:sz w:val="24"/>
          <w:szCs w:val="24"/>
        </w:rPr>
        <w:t>Q</w:t>
      </w:r>
      <w:r>
        <w:rPr>
          <w:rFonts w:ascii="Arial" w:hAnsi="Arial" w:cs="Arial"/>
          <w:sz w:val="24"/>
          <w:szCs w:val="24"/>
        </w:rPr>
        <w:t>uel mix média mettre en œuvre ?</w:t>
      </w:r>
    </w:p>
    <w:p w:rsidR="00E66B05" w:rsidRPr="00E66B05" w:rsidRDefault="00E66B05" w:rsidP="00E66B05">
      <w:pPr>
        <w:jc w:val="both"/>
        <w:rPr>
          <w:rFonts w:ascii="Arial" w:hAnsi="Arial" w:cs="Arial"/>
          <w:sz w:val="24"/>
          <w:szCs w:val="24"/>
        </w:rPr>
      </w:pPr>
      <w:r w:rsidRPr="00E66B05">
        <w:rPr>
          <w:rFonts w:ascii="Arial" w:hAnsi="Arial" w:cs="Arial"/>
          <w:sz w:val="24"/>
          <w:szCs w:val="24"/>
        </w:rPr>
        <w:t xml:space="preserve">Quelles sont vos </w:t>
      </w:r>
      <w:r>
        <w:rPr>
          <w:rFonts w:ascii="Arial" w:hAnsi="Arial" w:cs="Arial"/>
          <w:sz w:val="24"/>
          <w:szCs w:val="24"/>
        </w:rPr>
        <w:t>recommandations en la matière ?</w:t>
      </w:r>
    </w:p>
    <w:p w:rsidR="00E66B05" w:rsidRPr="00E66B05" w:rsidRDefault="00E66B05" w:rsidP="00E66B05">
      <w:pPr>
        <w:ind w:firstLine="708"/>
        <w:jc w:val="both"/>
        <w:rPr>
          <w:rFonts w:ascii="Arial" w:hAnsi="Arial" w:cs="Arial"/>
          <w:sz w:val="24"/>
          <w:szCs w:val="24"/>
        </w:rPr>
      </w:pPr>
      <w:r w:rsidRPr="00E66B05">
        <w:rPr>
          <w:rFonts w:ascii="Arial" w:hAnsi="Arial" w:cs="Arial"/>
          <w:sz w:val="24"/>
          <w:szCs w:val="24"/>
        </w:rPr>
        <w:t>Comment ?,</w:t>
      </w:r>
    </w:p>
    <w:p w:rsidR="00E66B05" w:rsidRPr="00E66B05" w:rsidRDefault="00E66B05" w:rsidP="00E66B05">
      <w:pPr>
        <w:ind w:firstLine="708"/>
        <w:jc w:val="both"/>
        <w:rPr>
          <w:rFonts w:ascii="Arial" w:hAnsi="Arial" w:cs="Arial"/>
          <w:sz w:val="24"/>
          <w:szCs w:val="24"/>
        </w:rPr>
      </w:pPr>
      <w:r>
        <w:rPr>
          <w:rFonts w:ascii="Arial" w:hAnsi="Arial" w:cs="Arial"/>
          <w:sz w:val="24"/>
          <w:szCs w:val="24"/>
        </w:rPr>
        <w:t>Pourquoi </w:t>
      </w:r>
      <w:proofErr w:type="gramStart"/>
      <w:r>
        <w:rPr>
          <w:rFonts w:ascii="Arial" w:hAnsi="Arial" w:cs="Arial"/>
          <w:sz w:val="24"/>
          <w:szCs w:val="24"/>
        </w:rPr>
        <w:t>?.</w:t>
      </w:r>
      <w:proofErr w:type="gramEnd"/>
    </w:p>
    <w:p w:rsidR="00E66B05" w:rsidRPr="00E66B05" w:rsidRDefault="00E66B05" w:rsidP="00E66B05">
      <w:pPr>
        <w:rPr>
          <w:rFonts w:ascii="Arial" w:hAnsi="Arial" w:cs="Arial"/>
          <w:sz w:val="24"/>
          <w:szCs w:val="24"/>
        </w:rPr>
      </w:pPr>
      <w:r w:rsidRPr="00E66B05">
        <w:rPr>
          <w:rFonts w:ascii="Arial" w:hAnsi="Arial" w:cs="Arial"/>
          <w:sz w:val="24"/>
          <w:szCs w:val="24"/>
        </w:rPr>
        <w:t xml:space="preserve">Vous détaillerez les actions que vous comptez mettre en </w:t>
      </w:r>
      <w:proofErr w:type="spellStart"/>
      <w:r w:rsidRPr="00E66B05">
        <w:rPr>
          <w:rFonts w:ascii="Arial" w:hAnsi="Arial" w:cs="Arial"/>
          <w:sz w:val="24"/>
          <w:szCs w:val="24"/>
        </w:rPr>
        <w:t>oeuvre</w:t>
      </w:r>
      <w:proofErr w:type="spellEnd"/>
      <w:r w:rsidRPr="00E66B05">
        <w:rPr>
          <w:rFonts w:ascii="Arial" w:hAnsi="Arial" w:cs="Arial"/>
          <w:sz w:val="24"/>
          <w:szCs w:val="24"/>
        </w:rPr>
        <w:t xml:space="preserve"> et ferez apparaître la cohérence et </w:t>
      </w:r>
      <w:r>
        <w:rPr>
          <w:rFonts w:ascii="Arial" w:hAnsi="Arial" w:cs="Arial"/>
          <w:sz w:val="24"/>
          <w:szCs w:val="24"/>
        </w:rPr>
        <w:t xml:space="preserve">la logique de votre réflexion. </w:t>
      </w:r>
    </w:p>
    <w:p w:rsidR="00E66B05" w:rsidRPr="00E66B05" w:rsidRDefault="00E66B05" w:rsidP="00E66B05">
      <w:pPr>
        <w:rPr>
          <w:rFonts w:ascii="Arial" w:hAnsi="Arial" w:cs="Arial"/>
          <w:sz w:val="24"/>
          <w:szCs w:val="24"/>
        </w:rPr>
      </w:pPr>
      <w:r w:rsidRPr="00E66B05">
        <w:rPr>
          <w:rFonts w:ascii="Arial" w:hAnsi="Arial" w:cs="Arial"/>
          <w:sz w:val="24"/>
          <w:szCs w:val="24"/>
        </w:rPr>
        <w:t>Inscrivez les techniques et outils qui vous paraissent intéressant dans un programme d'action circonstancié.</w:t>
      </w:r>
    </w:p>
    <w:p w:rsidR="00E66B05" w:rsidRPr="00E66B05" w:rsidRDefault="00E66B05" w:rsidP="00E66B05">
      <w:pPr>
        <w:rPr>
          <w:rFonts w:ascii="Arial" w:hAnsi="Arial" w:cs="Arial"/>
          <w:sz w:val="24"/>
          <w:szCs w:val="24"/>
        </w:rPr>
      </w:pPr>
      <w:r w:rsidRPr="00E66B05">
        <w:rPr>
          <w:rFonts w:ascii="Arial" w:hAnsi="Arial" w:cs="Arial"/>
          <w:sz w:val="24"/>
          <w:szCs w:val="24"/>
        </w:rPr>
        <w:t>Soyez simple, rationnel réaliste mais pertinent</w:t>
      </w:r>
    </w:p>
    <w:p w:rsidR="00E66B05" w:rsidRPr="00E66B05" w:rsidRDefault="00E66B05" w:rsidP="00E66B05">
      <w:pPr>
        <w:jc w:val="both"/>
        <w:rPr>
          <w:rFonts w:ascii="Arial" w:hAnsi="Arial" w:cs="Arial"/>
          <w:sz w:val="24"/>
          <w:szCs w:val="24"/>
        </w:rPr>
      </w:pPr>
    </w:p>
    <w:p w:rsidR="00E66B05" w:rsidRPr="00E66B05" w:rsidRDefault="00E66B05" w:rsidP="00E66B05">
      <w:pPr>
        <w:jc w:val="both"/>
        <w:rPr>
          <w:rFonts w:ascii="Arial" w:hAnsi="Arial" w:cs="Arial"/>
          <w:b/>
          <w:sz w:val="24"/>
          <w:szCs w:val="24"/>
        </w:rPr>
      </w:pPr>
      <w:r w:rsidRPr="00E66B05">
        <w:rPr>
          <w:rFonts w:ascii="Arial" w:hAnsi="Arial" w:cs="Arial"/>
          <w:b/>
          <w:sz w:val="24"/>
          <w:szCs w:val="24"/>
        </w:rPr>
        <w:t xml:space="preserve">Barème : </w:t>
      </w:r>
    </w:p>
    <w:p w:rsidR="00E66B05" w:rsidRPr="00E66B05" w:rsidRDefault="00E66B05" w:rsidP="00E66B05">
      <w:pPr>
        <w:jc w:val="both"/>
        <w:rPr>
          <w:rFonts w:ascii="Arial" w:hAnsi="Arial" w:cs="Arial"/>
          <w:b/>
          <w:sz w:val="24"/>
          <w:szCs w:val="24"/>
        </w:rPr>
      </w:pPr>
    </w:p>
    <w:p w:rsidR="00E66B05" w:rsidRPr="00E66B05" w:rsidRDefault="00E66B05" w:rsidP="00E66B05">
      <w:pPr>
        <w:jc w:val="both"/>
        <w:rPr>
          <w:rFonts w:ascii="Arial" w:hAnsi="Arial" w:cs="Arial"/>
          <w:sz w:val="24"/>
          <w:szCs w:val="24"/>
        </w:rPr>
      </w:pPr>
      <w:r w:rsidRPr="00E66B05">
        <w:rPr>
          <w:rFonts w:ascii="Arial" w:hAnsi="Arial" w:cs="Arial"/>
          <w:sz w:val="24"/>
          <w:szCs w:val="24"/>
        </w:rPr>
        <w:t>Question 1 : 4 points,</w:t>
      </w:r>
    </w:p>
    <w:p w:rsidR="00E66B05" w:rsidRPr="00E66B05" w:rsidRDefault="00E66B05" w:rsidP="00E66B05">
      <w:pPr>
        <w:jc w:val="both"/>
        <w:rPr>
          <w:rFonts w:ascii="Arial" w:hAnsi="Arial" w:cs="Arial"/>
          <w:sz w:val="24"/>
          <w:szCs w:val="24"/>
        </w:rPr>
      </w:pPr>
      <w:r>
        <w:rPr>
          <w:rFonts w:ascii="Arial" w:hAnsi="Arial" w:cs="Arial"/>
          <w:sz w:val="24"/>
          <w:szCs w:val="24"/>
        </w:rPr>
        <w:t>Question 2 : 4</w:t>
      </w:r>
      <w:r w:rsidRPr="00E66B05">
        <w:rPr>
          <w:rFonts w:ascii="Arial" w:hAnsi="Arial" w:cs="Arial"/>
          <w:sz w:val="24"/>
          <w:szCs w:val="24"/>
        </w:rPr>
        <w:t xml:space="preserve"> points,</w:t>
      </w:r>
    </w:p>
    <w:p w:rsidR="00E66B05" w:rsidRPr="00E66B05" w:rsidRDefault="00E66B05" w:rsidP="00E66B05">
      <w:pPr>
        <w:jc w:val="both"/>
        <w:rPr>
          <w:rFonts w:ascii="Arial" w:hAnsi="Arial" w:cs="Arial"/>
          <w:sz w:val="24"/>
          <w:szCs w:val="24"/>
        </w:rPr>
      </w:pPr>
      <w:r>
        <w:rPr>
          <w:rFonts w:ascii="Arial" w:hAnsi="Arial" w:cs="Arial"/>
          <w:sz w:val="24"/>
          <w:szCs w:val="24"/>
        </w:rPr>
        <w:t>Question 3 : 4</w:t>
      </w:r>
      <w:r w:rsidRPr="00E66B05">
        <w:rPr>
          <w:rFonts w:ascii="Arial" w:hAnsi="Arial" w:cs="Arial"/>
          <w:sz w:val="24"/>
          <w:szCs w:val="24"/>
        </w:rPr>
        <w:t xml:space="preserve"> points,</w:t>
      </w:r>
    </w:p>
    <w:p w:rsidR="00E66B05" w:rsidRPr="00E66B05" w:rsidRDefault="00E66B05" w:rsidP="00E66B05">
      <w:pPr>
        <w:jc w:val="both"/>
        <w:rPr>
          <w:rFonts w:ascii="Arial" w:hAnsi="Arial" w:cs="Arial"/>
          <w:sz w:val="24"/>
          <w:szCs w:val="24"/>
        </w:rPr>
      </w:pPr>
      <w:r w:rsidRPr="00E66B05">
        <w:rPr>
          <w:rFonts w:ascii="Arial" w:hAnsi="Arial" w:cs="Arial"/>
          <w:sz w:val="24"/>
          <w:szCs w:val="24"/>
        </w:rPr>
        <w:t>Question 4 : 8 points,</w:t>
      </w:r>
    </w:p>
    <w:p w:rsidR="00E66B05" w:rsidRPr="00E66B05" w:rsidRDefault="00E66B05" w:rsidP="00E66B05">
      <w:pPr>
        <w:jc w:val="both"/>
        <w:rPr>
          <w:rFonts w:ascii="Arial" w:hAnsi="Arial" w:cs="Arial"/>
          <w:sz w:val="24"/>
          <w:szCs w:val="24"/>
        </w:rPr>
      </w:pPr>
    </w:p>
    <w:p w:rsidR="00E66B05" w:rsidRPr="00E66B05" w:rsidRDefault="00E66B05">
      <w:pPr>
        <w:rPr>
          <w:rFonts w:ascii="Arial" w:hAnsi="Arial" w:cs="Arial"/>
          <w:sz w:val="24"/>
          <w:szCs w:val="24"/>
        </w:rPr>
      </w:pPr>
    </w:p>
    <w:p w:rsidR="00E66B05" w:rsidRPr="00E66B05" w:rsidRDefault="00E66B05">
      <w:pPr>
        <w:rPr>
          <w:rFonts w:ascii="Arial" w:hAnsi="Arial" w:cs="Arial"/>
          <w:sz w:val="24"/>
          <w:szCs w:val="24"/>
        </w:rPr>
      </w:pPr>
    </w:p>
    <w:sectPr w:rsidR="00E66B05" w:rsidRPr="00E66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72E90"/>
    <w:multiLevelType w:val="multilevel"/>
    <w:tmpl w:val="F9A4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05"/>
    <w:rsid w:val="00177AE3"/>
    <w:rsid w:val="003D7146"/>
    <w:rsid w:val="00666DE5"/>
    <w:rsid w:val="00C7201F"/>
    <w:rsid w:val="00E66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B91BB-61B7-49D0-BD08-4F9B3E15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B05"/>
  </w:style>
  <w:style w:type="paragraph" w:styleId="Titre1">
    <w:name w:val="heading 1"/>
    <w:basedOn w:val="Normal"/>
    <w:link w:val="Titre1Car"/>
    <w:uiPriority w:val="9"/>
    <w:qFormat/>
    <w:rsid w:val="00E66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66B0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66B0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6B0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66B0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66B05"/>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E66B05"/>
    <w:rPr>
      <w:color w:val="0000FF"/>
      <w:u w:val="single"/>
    </w:rPr>
  </w:style>
  <w:style w:type="paragraph" w:styleId="NormalWeb">
    <w:name w:val="Normal (Web)"/>
    <w:basedOn w:val="Normal"/>
    <w:uiPriority w:val="99"/>
    <w:semiHidden/>
    <w:unhideWhenUsed/>
    <w:rsid w:val="00E66B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medium">
    <w:name w:val="title-medium"/>
    <w:basedOn w:val="Normal"/>
    <w:rsid w:val="00E66B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or-txt-2">
    <w:name w:val="color-txt-2"/>
    <w:basedOn w:val="Normal"/>
    <w:rsid w:val="00E66B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720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2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lesechos.fr/entrepreneurs/financer-sa-creation/030538535006-la-place-de-marche-manomano-se-reve-en-leader-europeen-du-bricolage-jardinage-312946.php"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lesechos.fr/pme-regions/actualite-pme/030908894325-les-industriels-du-bricolage-mis-au-defi-de-la-vente-en-ligne-2137852.php" TargetMode="External"/><Relationship Id="rId12" Type="http://schemas.openxmlformats.org/officeDocument/2006/relationships/hyperlink" Target="https://www.sudouest.fr/2019/04/01/levee-de-fonds-record-de-110-millions-d-euros-pour-le-e-bricoleur-manomano-implante-a-bordeaux-5950019-705.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esechos.fr/industrie-services/conso-distribution/kingfisher-ferme-des-castorama-et-pousse-sa-patronne-vers-la-sortie-1002113" TargetMode="External"/><Relationship Id="rId11" Type="http://schemas.openxmlformats.org/officeDocument/2006/relationships/hyperlink" Target="https://www.sudouest.fr/2019/04/01/levee-de-fonds-record-de-110-millions-d-euros-pour-le-e-bricoleur-manomano-implante-a-bordeaux-5950019-705.php" TargetMode="External"/><Relationship Id="rId5" Type="http://schemas.openxmlformats.org/officeDocument/2006/relationships/hyperlink" Target="https://www.lesechos.fr/industrie-services/conso-distribution/le-commerce-nouveau-fournisseur-des-artisans-1003514" TargetMode="Externa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business.lesechos.fr/entrepreneurs/financer-sa-creation/0601005269581-manomano-leve-110-millions-et-part-a-la-conquete-de-l-europe-328276.php" TargetMode="External"/><Relationship Id="rId14" Type="http://schemas.openxmlformats.org/officeDocument/2006/relationships/hyperlink" Target="https://bfmbusiness.bfmtv.com/entreprise/levee-de-fonds-record-pour-manomano-166427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8844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Frédérick MICHEA</dc:creator>
  <cp:keywords/>
  <dc:description/>
  <cp:lastModifiedBy>Frédérick MICHEA</cp:lastModifiedBy>
  <cp:revision>2</cp:revision>
  <cp:lastPrinted>2019-05-26T21:33:00Z</cp:lastPrinted>
  <dcterms:created xsi:type="dcterms:W3CDTF">2019-09-23T23:30:00Z</dcterms:created>
  <dcterms:modified xsi:type="dcterms:W3CDTF">2019-09-23T23:30:00Z</dcterms:modified>
</cp:coreProperties>
</file>